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19B" w:rsidRDefault="00BE619B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907558" w:rsidRPr="00121DFE" w:rsidRDefault="00577FA8" w:rsidP="003D208B">
      <w:pPr>
        <w:spacing w:after="0" w:line="240" w:lineRule="auto"/>
        <w:jc w:val="center"/>
        <w:rPr>
          <w:b/>
          <w:sz w:val="72"/>
          <w:szCs w:val="72"/>
        </w:rPr>
      </w:pPr>
      <w:r w:rsidRPr="00121DFE">
        <w:rPr>
          <w:b/>
          <w:sz w:val="72"/>
          <w:szCs w:val="72"/>
        </w:rPr>
        <w:t>P</w:t>
      </w:r>
      <w:r w:rsidR="00121DFE" w:rsidRPr="00121DFE">
        <w:rPr>
          <w:b/>
          <w:sz w:val="72"/>
          <w:szCs w:val="72"/>
        </w:rPr>
        <w:t>UPIL</w:t>
      </w:r>
      <w:r w:rsidRPr="00121DFE">
        <w:rPr>
          <w:b/>
          <w:sz w:val="72"/>
          <w:szCs w:val="72"/>
        </w:rPr>
        <w:t xml:space="preserve"> A</w:t>
      </w:r>
      <w:r w:rsidR="00121DFE" w:rsidRPr="00121DFE">
        <w:rPr>
          <w:b/>
          <w:sz w:val="72"/>
          <w:szCs w:val="72"/>
        </w:rPr>
        <w:t>CADEMIC</w:t>
      </w:r>
      <w:r w:rsidRPr="00121DFE">
        <w:rPr>
          <w:b/>
          <w:sz w:val="72"/>
          <w:szCs w:val="72"/>
        </w:rPr>
        <w:t xml:space="preserve"> T</w:t>
      </w:r>
      <w:r w:rsidR="00121DFE" w:rsidRPr="00121DFE">
        <w:rPr>
          <w:b/>
          <w:sz w:val="72"/>
          <w:szCs w:val="72"/>
        </w:rPr>
        <w:t>RACKING</w:t>
      </w:r>
      <w:r w:rsidRPr="00121DFE">
        <w:rPr>
          <w:b/>
          <w:sz w:val="72"/>
          <w:szCs w:val="72"/>
        </w:rPr>
        <w:t xml:space="preserve"> S</w:t>
      </w:r>
      <w:r w:rsidR="00121DFE" w:rsidRPr="00121DFE">
        <w:rPr>
          <w:b/>
          <w:sz w:val="72"/>
          <w:szCs w:val="72"/>
        </w:rPr>
        <w:t>YSTEM</w:t>
      </w:r>
    </w:p>
    <w:p w:rsidR="00582E4F" w:rsidRDefault="00582E4F" w:rsidP="003D208B">
      <w:pPr>
        <w:spacing w:after="0" w:line="240" w:lineRule="auto"/>
        <w:jc w:val="center"/>
        <w:rPr>
          <w:b/>
          <w:sz w:val="56"/>
          <w:szCs w:val="56"/>
        </w:rPr>
      </w:pPr>
    </w:p>
    <w:p w:rsidR="00907558" w:rsidRPr="00121DFE" w:rsidRDefault="003031A8" w:rsidP="003D208B">
      <w:pPr>
        <w:spacing w:after="0" w:line="24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Quick</w:t>
      </w:r>
      <w:r w:rsidR="00BA4247" w:rsidRPr="00121DFE">
        <w:rPr>
          <w:b/>
          <w:sz w:val="56"/>
          <w:szCs w:val="56"/>
        </w:rPr>
        <w:t xml:space="preserve"> Guide</w:t>
      </w:r>
    </w:p>
    <w:p w:rsidR="00582E4F" w:rsidRDefault="00582E4F" w:rsidP="003D208B">
      <w:pPr>
        <w:spacing w:after="0" w:line="240" w:lineRule="auto"/>
        <w:jc w:val="center"/>
        <w:rPr>
          <w:b/>
          <w:i/>
          <w:sz w:val="32"/>
          <w:szCs w:val="32"/>
        </w:rPr>
      </w:pPr>
    </w:p>
    <w:p w:rsidR="00CC598E" w:rsidRPr="00CC598E" w:rsidRDefault="00565C58" w:rsidP="003D208B">
      <w:pPr>
        <w:spacing w:after="0"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Dated </w:t>
      </w:r>
      <w:r w:rsidR="00114173">
        <w:rPr>
          <w:b/>
          <w:i/>
          <w:sz w:val="32"/>
          <w:szCs w:val="32"/>
        </w:rPr>
        <w:t>08</w:t>
      </w:r>
      <w:r w:rsidR="009B68D6">
        <w:rPr>
          <w:b/>
          <w:i/>
          <w:sz w:val="32"/>
          <w:szCs w:val="32"/>
        </w:rPr>
        <w:t xml:space="preserve"> </w:t>
      </w:r>
      <w:r w:rsidR="00114173">
        <w:rPr>
          <w:b/>
          <w:i/>
          <w:sz w:val="32"/>
          <w:szCs w:val="32"/>
        </w:rPr>
        <w:t>Sep</w:t>
      </w:r>
      <w:r w:rsidR="009B68D6">
        <w:rPr>
          <w:b/>
          <w:i/>
          <w:sz w:val="32"/>
          <w:szCs w:val="32"/>
        </w:rPr>
        <w:t xml:space="preserve"> 202</w:t>
      </w:r>
      <w:r w:rsidR="00114173">
        <w:rPr>
          <w:b/>
          <w:i/>
          <w:sz w:val="32"/>
          <w:szCs w:val="32"/>
        </w:rPr>
        <w:t>4</w:t>
      </w: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907558" w:rsidRDefault="00907558" w:rsidP="003D208B">
      <w:pPr>
        <w:spacing w:after="0" w:line="240" w:lineRule="auto"/>
      </w:pPr>
    </w:p>
    <w:p w:rsidR="00762634" w:rsidRDefault="00762634" w:rsidP="003D208B">
      <w:pPr>
        <w:spacing w:after="0" w:line="240" w:lineRule="auto"/>
      </w:pPr>
    </w:p>
    <w:p w:rsidR="00762634" w:rsidRDefault="00762634" w:rsidP="003D208B">
      <w:pPr>
        <w:spacing w:after="0" w:line="240" w:lineRule="auto"/>
      </w:pPr>
    </w:p>
    <w:p w:rsidR="00762634" w:rsidRDefault="00762634" w:rsidP="003D208B">
      <w:pPr>
        <w:spacing w:after="0" w:line="240" w:lineRule="auto"/>
      </w:pPr>
    </w:p>
    <w:p w:rsidR="00762634" w:rsidRDefault="00762634" w:rsidP="003D208B">
      <w:pPr>
        <w:spacing w:after="0" w:line="240" w:lineRule="auto"/>
      </w:pPr>
    </w:p>
    <w:p w:rsidR="00610427" w:rsidRPr="00BE7DE8" w:rsidRDefault="00610427" w:rsidP="003D208B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26451193"/>
        <w:docPartObj>
          <w:docPartGallery w:val="Table of Contents"/>
          <w:docPartUnique/>
        </w:docPartObj>
      </w:sdtPr>
      <w:sdtContent>
        <w:p w:rsidR="005D51F7" w:rsidRDefault="005D51F7" w:rsidP="003D208B">
          <w:pPr>
            <w:pStyle w:val="TOCHeading"/>
            <w:spacing w:before="0" w:line="240" w:lineRule="auto"/>
            <w:jc w:val="center"/>
          </w:pPr>
        </w:p>
        <w:p w:rsidR="00762634" w:rsidRPr="00E370DA" w:rsidRDefault="00762634" w:rsidP="003D208B">
          <w:pPr>
            <w:pStyle w:val="TOCHeading"/>
            <w:spacing w:before="0" w:line="240" w:lineRule="auto"/>
            <w:jc w:val="center"/>
            <w:rPr>
              <w:sz w:val="36"/>
              <w:szCs w:val="36"/>
            </w:rPr>
          </w:pPr>
          <w:r w:rsidRPr="00E370DA">
            <w:rPr>
              <w:sz w:val="36"/>
              <w:szCs w:val="36"/>
            </w:rPr>
            <w:t>TABLE OF CONTENTS</w:t>
          </w:r>
        </w:p>
        <w:p w:rsidR="005D51F7" w:rsidRPr="005D51F7" w:rsidRDefault="005D51F7" w:rsidP="003D208B">
          <w:pPr>
            <w:spacing w:after="0" w:line="240" w:lineRule="auto"/>
          </w:pPr>
        </w:p>
        <w:p w:rsidR="0083166F" w:rsidRDefault="001A470E">
          <w:pPr>
            <w:pStyle w:val="TOC1"/>
            <w:tabs>
              <w:tab w:val="right" w:leader="dot" w:pos="10457"/>
            </w:tabs>
            <w:rPr>
              <w:noProof/>
            </w:rPr>
          </w:pPr>
          <w:r>
            <w:fldChar w:fldCharType="begin"/>
          </w:r>
          <w:r w:rsidR="00762634">
            <w:instrText xml:space="preserve"> TOC \o "1-3" \h \z \u </w:instrText>
          </w:r>
          <w:r>
            <w:fldChar w:fldCharType="separate"/>
          </w:r>
          <w:hyperlink w:anchor="_Toc116983548" w:history="1">
            <w:r w:rsidR="0083166F" w:rsidRPr="006F29C2">
              <w:rPr>
                <w:rStyle w:val="Hyperlink"/>
                <w:noProof/>
              </w:rPr>
              <w:t>Login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1"/>
            <w:tabs>
              <w:tab w:val="right" w:leader="dot" w:pos="10457"/>
            </w:tabs>
            <w:rPr>
              <w:noProof/>
            </w:rPr>
          </w:pPr>
          <w:hyperlink w:anchor="_Toc116983549" w:history="1">
            <w:r w:rsidR="0083166F" w:rsidRPr="006F29C2">
              <w:rPr>
                <w:rStyle w:val="Hyperlink"/>
                <w:noProof/>
              </w:rPr>
              <w:t>Main Screen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1"/>
            <w:tabs>
              <w:tab w:val="right" w:leader="dot" w:pos="10457"/>
            </w:tabs>
            <w:rPr>
              <w:noProof/>
            </w:rPr>
          </w:pPr>
          <w:hyperlink w:anchor="_Toc116983550" w:history="1">
            <w:r w:rsidR="0083166F" w:rsidRPr="006F29C2">
              <w:rPr>
                <w:rStyle w:val="Hyperlink"/>
                <w:noProof/>
              </w:rPr>
              <w:t>Analysis of Results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1"/>
            <w:tabs>
              <w:tab w:val="right" w:leader="dot" w:pos="10457"/>
            </w:tabs>
            <w:rPr>
              <w:noProof/>
            </w:rPr>
          </w:pPr>
          <w:hyperlink w:anchor="_Toc116983551" w:history="1">
            <w:r w:rsidR="0083166F" w:rsidRPr="006F29C2">
              <w:rPr>
                <w:rStyle w:val="Hyperlink"/>
                <w:noProof/>
              </w:rPr>
              <w:t>Cockpit Data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1"/>
            <w:tabs>
              <w:tab w:val="right" w:leader="dot" w:pos="10457"/>
            </w:tabs>
            <w:rPr>
              <w:noProof/>
            </w:rPr>
          </w:pPr>
          <w:hyperlink w:anchor="_Toc116983552" w:history="1">
            <w:r w:rsidR="0083166F" w:rsidRPr="006F29C2">
              <w:rPr>
                <w:rStyle w:val="Hyperlink"/>
                <w:noProof/>
              </w:rPr>
              <w:t>Convert Cockpit Data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3"/>
            <w:tabs>
              <w:tab w:val="right" w:leader="dot" w:pos="10457"/>
            </w:tabs>
            <w:rPr>
              <w:noProof/>
            </w:rPr>
          </w:pPr>
          <w:hyperlink w:anchor="_Toc116983553" w:history="1">
            <w:r w:rsidR="0083166F" w:rsidRPr="006F29C2">
              <w:rPr>
                <w:rStyle w:val="Hyperlink"/>
                <w:noProof/>
              </w:rPr>
              <w:t>RES-078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3"/>
            <w:tabs>
              <w:tab w:val="right" w:leader="dot" w:pos="10457"/>
            </w:tabs>
            <w:rPr>
              <w:noProof/>
            </w:rPr>
          </w:pPr>
          <w:hyperlink w:anchor="_Toc116983554" w:history="1">
            <w:r w:rsidR="0083166F" w:rsidRPr="006F29C2">
              <w:rPr>
                <w:rStyle w:val="Hyperlink"/>
                <w:noProof/>
              </w:rPr>
              <w:t>Check what are Converted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1"/>
            <w:tabs>
              <w:tab w:val="right" w:leader="dot" w:pos="10457"/>
            </w:tabs>
            <w:rPr>
              <w:noProof/>
            </w:rPr>
          </w:pPr>
          <w:hyperlink w:anchor="_Toc116983555" w:history="1">
            <w:r w:rsidR="0083166F" w:rsidRPr="006F29C2">
              <w:rPr>
                <w:rStyle w:val="Hyperlink"/>
                <w:noProof/>
              </w:rPr>
              <w:t>Process Results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1"/>
            <w:tabs>
              <w:tab w:val="right" w:leader="dot" w:pos="10457"/>
            </w:tabs>
            <w:rPr>
              <w:noProof/>
            </w:rPr>
          </w:pPr>
          <w:hyperlink w:anchor="_Toc116983556" w:history="1">
            <w:r w:rsidR="0083166F" w:rsidRPr="006F29C2">
              <w:rPr>
                <w:rStyle w:val="Hyperlink"/>
                <w:noProof/>
              </w:rPr>
              <w:t>Print Report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1"/>
            <w:tabs>
              <w:tab w:val="right" w:leader="dot" w:pos="10457"/>
            </w:tabs>
            <w:rPr>
              <w:noProof/>
            </w:rPr>
          </w:pPr>
          <w:hyperlink w:anchor="_Toc116983557" w:history="1">
            <w:r w:rsidR="0083166F" w:rsidRPr="006F29C2">
              <w:rPr>
                <w:rStyle w:val="Hyperlink"/>
                <w:noProof/>
              </w:rPr>
              <w:t>Set Target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16983558" w:history="1">
            <w:r w:rsidR="0083166F" w:rsidRPr="006F29C2">
              <w:rPr>
                <w:rStyle w:val="Hyperlink"/>
                <w:noProof/>
              </w:rPr>
              <w:t>Load Base Results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16983559" w:history="1">
            <w:r w:rsidR="0083166F" w:rsidRPr="006F29C2">
              <w:rPr>
                <w:rStyle w:val="Hyperlink"/>
                <w:noProof/>
              </w:rPr>
              <w:t>Calibrate Target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16983560" w:history="1">
            <w:r w:rsidR="0083166F" w:rsidRPr="006F29C2">
              <w:rPr>
                <w:rStyle w:val="Hyperlink"/>
                <w:noProof/>
              </w:rPr>
              <w:t>Setup AL Target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16983561" w:history="1">
            <w:r w:rsidR="0083166F" w:rsidRPr="006F29C2">
              <w:rPr>
                <w:rStyle w:val="Hyperlink"/>
                <w:noProof/>
              </w:rPr>
              <w:t>Top-Down Approach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16983562" w:history="1">
            <w:r w:rsidR="0083166F" w:rsidRPr="006F29C2">
              <w:rPr>
                <w:rStyle w:val="Hyperlink"/>
                <w:noProof/>
              </w:rPr>
              <w:t>Bottom-Up Approach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16983563" w:history="1">
            <w:r w:rsidR="0083166F" w:rsidRPr="006F29C2">
              <w:rPr>
                <w:rStyle w:val="Hyperlink"/>
                <w:noProof/>
              </w:rPr>
              <w:t>Print Target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16983564" w:history="1">
            <w:r w:rsidR="0083166F" w:rsidRPr="006F29C2">
              <w:rPr>
                <w:rStyle w:val="Hyperlink"/>
                <w:noProof/>
              </w:rPr>
              <w:t>Change Target Manually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2"/>
            <w:tabs>
              <w:tab w:val="right" w:leader="dot" w:pos="10457"/>
            </w:tabs>
            <w:rPr>
              <w:noProof/>
            </w:rPr>
          </w:pPr>
          <w:hyperlink w:anchor="_Toc116983565" w:history="1">
            <w:r w:rsidR="0083166F" w:rsidRPr="006F29C2">
              <w:rPr>
                <w:rStyle w:val="Hyperlink"/>
                <w:noProof/>
              </w:rPr>
              <w:t>Reports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166F" w:rsidRDefault="001A470E">
          <w:pPr>
            <w:pStyle w:val="TOC3"/>
            <w:tabs>
              <w:tab w:val="right" w:leader="dot" w:pos="10457"/>
            </w:tabs>
            <w:rPr>
              <w:noProof/>
            </w:rPr>
          </w:pPr>
          <w:hyperlink w:anchor="_Toc116983566" w:history="1">
            <w:r w:rsidR="0083166F" w:rsidRPr="006F29C2">
              <w:rPr>
                <w:rStyle w:val="Hyperlink"/>
                <w:noProof/>
              </w:rPr>
              <w:t>Reports - Filter</w:t>
            </w:r>
            <w:r w:rsidR="008316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166F">
              <w:rPr>
                <w:noProof/>
                <w:webHidden/>
              </w:rPr>
              <w:instrText xml:space="preserve"> PAGEREF _Toc116983566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3166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2634" w:rsidRDefault="001A470E" w:rsidP="003D208B">
          <w:pPr>
            <w:spacing w:after="0" w:line="240" w:lineRule="auto"/>
          </w:pPr>
          <w:r>
            <w:fldChar w:fldCharType="end"/>
          </w:r>
        </w:p>
      </w:sdtContent>
    </w:sdt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5A1B7F" w:rsidRDefault="005A1B7F" w:rsidP="003D208B">
      <w:pPr>
        <w:spacing w:after="0" w:line="240" w:lineRule="auto"/>
      </w:pPr>
    </w:p>
    <w:p w:rsidR="005A1B7F" w:rsidRDefault="005A1B7F" w:rsidP="003D208B">
      <w:pPr>
        <w:spacing w:after="0" w:line="240" w:lineRule="auto"/>
      </w:pPr>
    </w:p>
    <w:p w:rsidR="005A1B7F" w:rsidRDefault="005A1B7F" w:rsidP="003D208B">
      <w:pPr>
        <w:spacing w:after="0" w:line="240" w:lineRule="auto"/>
      </w:pPr>
    </w:p>
    <w:p w:rsidR="005A1B7F" w:rsidRDefault="005A1B7F" w:rsidP="003D208B">
      <w:pPr>
        <w:spacing w:after="0" w:line="240" w:lineRule="auto"/>
      </w:pPr>
    </w:p>
    <w:p w:rsidR="005A1B7F" w:rsidRDefault="005A1B7F" w:rsidP="003D208B">
      <w:pPr>
        <w:spacing w:after="0" w:line="240" w:lineRule="auto"/>
      </w:pPr>
    </w:p>
    <w:p w:rsidR="005A1B7F" w:rsidRDefault="005A1B7F" w:rsidP="003D208B">
      <w:pPr>
        <w:spacing w:after="0" w:line="240" w:lineRule="auto"/>
      </w:pPr>
    </w:p>
    <w:p w:rsidR="005A1B7F" w:rsidRDefault="005A1B7F" w:rsidP="003D208B">
      <w:pPr>
        <w:spacing w:after="0" w:line="240" w:lineRule="auto"/>
      </w:pPr>
    </w:p>
    <w:p w:rsidR="00EF63BE" w:rsidRDefault="00EF63BE" w:rsidP="003D208B">
      <w:pPr>
        <w:spacing w:after="0" w:line="240" w:lineRule="auto"/>
        <w:sectPr w:rsidR="00EF63BE" w:rsidSect="005A1B7F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5A1B7F" w:rsidRDefault="005A1B7F" w:rsidP="003D208B">
      <w:pPr>
        <w:spacing w:after="0" w:line="240" w:lineRule="auto"/>
      </w:pPr>
    </w:p>
    <w:p w:rsidR="005A1B7F" w:rsidRDefault="005A1B7F" w:rsidP="003D208B">
      <w:pPr>
        <w:pStyle w:val="Heading1"/>
        <w:spacing w:after="0"/>
      </w:pPr>
      <w:bookmarkStart w:id="0" w:name="_Toc370602954"/>
      <w:bookmarkStart w:id="1" w:name="_Toc116983548"/>
      <w:r>
        <w:t>Login</w:t>
      </w:r>
      <w:bookmarkEnd w:id="0"/>
      <w:bookmarkEnd w:id="1"/>
    </w:p>
    <w:p w:rsidR="005A1B7F" w:rsidRDefault="005A1B7F" w:rsidP="003D208B">
      <w:pPr>
        <w:spacing w:after="0" w:line="240" w:lineRule="auto"/>
      </w:pPr>
    </w:p>
    <w:p w:rsidR="005A1B7F" w:rsidRDefault="00427A08" w:rsidP="003D208B">
      <w:pPr>
        <w:spacing w:after="0" w:line="240" w:lineRule="auto"/>
      </w:pPr>
      <w:r>
        <w:rPr>
          <w:noProof/>
        </w:rPr>
        <w:drawing>
          <wp:inline distT="0" distB="0" distL="0" distR="0">
            <wp:extent cx="3381375" cy="228600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7F" w:rsidRDefault="001A470E" w:rsidP="003D208B">
      <w:pPr>
        <w:spacing w:after="0" w:line="240" w:lineRule="auto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196.75pt;margin-top:5.25pt;width:145.65pt;height:41.9pt;z-index:251658240" adj="-22245,-351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21820" w:rsidRPr="00721820" w:rsidRDefault="00721820" w:rsidP="0072182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21820">
                    <w:rPr>
                      <w:sz w:val="20"/>
                      <w:szCs w:val="20"/>
                    </w:rPr>
                    <w:t>Double-Clock on the Logo to bypass the login</w:t>
                  </w:r>
                </w:p>
              </w:txbxContent>
            </v:textbox>
          </v:shape>
        </w:pict>
      </w:r>
    </w:p>
    <w:p w:rsidR="005A1B7F" w:rsidRPr="005A1B7F" w:rsidRDefault="005A1B7F" w:rsidP="003D208B">
      <w:pPr>
        <w:pStyle w:val="MyStep"/>
      </w:pPr>
      <w:r w:rsidRPr="005A1B7F">
        <w:t>Step</w:t>
      </w:r>
    </w:p>
    <w:p w:rsidR="005A1B7F" w:rsidRDefault="005A1B7F" w:rsidP="003D208B">
      <w:pPr>
        <w:pStyle w:val="ListParagraph"/>
        <w:numPr>
          <w:ilvl w:val="0"/>
          <w:numId w:val="1"/>
        </w:numPr>
        <w:spacing w:after="0" w:line="240" w:lineRule="auto"/>
      </w:pPr>
      <w:r>
        <w:t>Enter User ID</w:t>
      </w:r>
      <w:r w:rsidR="00721820">
        <w:t xml:space="preserve"> (system)</w:t>
      </w:r>
    </w:p>
    <w:p w:rsidR="005A1B7F" w:rsidRDefault="005A1B7F" w:rsidP="003D208B">
      <w:pPr>
        <w:pStyle w:val="ListParagraph"/>
        <w:numPr>
          <w:ilvl w:val="0"/>
          <w:numId w:val="1"/>
        </w:numPr>
        <w:spacing w:after="0" w:line="240" w:lineRule="auto"/>
      </w:pPr>
      <w:r>
        <w:t>Enter Password</w:t>
      </w:r>
      <w:r w:rsidR="00721820">
        <w:t xml:space="preserve"> (system)</w:t>
      </w:r>
    </w:p>
    <w:p w:rsidR="005A1B7F" w:rsidRDefault="005A1B7F" w:rsidP="003D208B">
      <w:pPr>
        <w:pStyle w:val="ListParagraph"/>
        <w:numPr>
          <w:ilvl w:val="0"/>
          <w:numId w:val="1"/>
        </w:numPr>
        <w:spacing w:after="0" w:line="240" w:lineRule="auto"/>
      </w:pPr>
      <w:r>
        <w:t>Click on</w:t>
      </w:r>
      <w:r w:rsidR="00610427">
        <w:t xml:space="preserve"> OK </w:t>
      </w:r>
      <w:r>
        <w:t>button</w:t>
      </w:r>
    </w:p>
    <w:p w:rsidR="005A1B7F" w:rsidRDefault="005A1B7F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610427" w:rsidRDefault="00610427" w:rsidP="003D208B">
      <w:pPr>
        <w:spacing w:after="0" w:line="240" w:lineRule="auto"/>
      </w:pPr>
    </w:p>
    <w:p w:rsidR="005A1B7F" w:rsidRDefault="005A1B7F" w:rsidP="003D208B">
      <w:pPr>
        <w:spacing w:after="0" w:line="240" w:lineRule="auto"/>
      </w:pPr>
      <w:r>
        <w:br w:type="page"/>
      </w:r>
    </w:p>
    <w:p w:rsidR="005A1B7F" w:rsidRDefault="005A1B7F" w:rsidP="003D208B">
      <w:pPr>
        <w:pStyle w:val="Heading1"/>
        <w:spacing w:after="0"/>
      </w:pPr>
      <w:bookmarkStart w:id="2" w:name="_Toc370602955"/>
      <w:bookmarkStart w:id="3" w:name="_Toc116983549"/>
      <w:r>
        <w:lastRenderedPageBreak/>
        <w:t>Main Screen</w:t>
      </w:r>
      <w:bookmarkEnd w:id="2"/>
      <w:bookmarkEnd w:id="3"/>
    </w:p>
    <w:p w:rsidR="005A1B7F" w:rsidRDefault="005A1B7F" w:rsidP="003D208B">
      <w:pPr>
        <w:spacing w:after="0" w:line="240" w:lineRule="auto"/>
      </w:pPr>
    </w:p>
    <w:p w:rsidR="005A1B7F" w:rsidRDefault="001A470E" w:rsidP="003D208B">
      <w:pPr>
        <w:spacing w:after="0" w:line="240" w:lineRule="auto"/>
      </w:pPr>
      <w:r>
        <w:rPr>
          <w:noProof/>
        </w:rPr>
        <w:pict>
          <v:shape id="_x0000_s1030" type="#_x0000_t62" style="position:absolute;margin-left:361.15pt;margin-top:100.5pt;width:101.9pt;height:30.7pt;z-index:251662336" adj="32283,-491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21820" w:rsidRPr="00721820" w:rsidRDefault="00721820" w:rsidP="0072182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Print Reports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62" style="position:absolute;margin-left:248.35pt;margin-top:69.8pt;width:101.9pt;height:30.7pt;z-index:251661312" adj="44525,-2561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21820" w:rsidRPr="00721820" w:rsidRDefault="00721820" w:rsidP="0072182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User Info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62" style="position:absolute;margin-left:105.75pt;margin-top:153.5pt;width:101.9pt;height:30.7pt;z-index:251659264" adj="-6232,-3560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21820" w:rsidRPr="00721820" w:rsidRDefault="00721820" w:rsidP="0072182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Menu List </w:t>
                  </w:r>
                </w:p>
              </w:txbxContent>
            </v:textbox>
          </v:shape>
        </w:pict>
      </w:r>
      <w:r w:rsidR="00FA2A05">
        <w:rPr>
          <w:noProof/>
        </w:rPr>
        <w:drawing>
          <wp:inline distT="0" distB="0" distL="0" distR="0">
            <wp:extent cx="6646545" cy="4193744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7F" w:rsidRDefault="005A1B7F" w:rsidP="003D208B">
      <w:pPr>
        <w:spacing w:after="0" w:line="240" w:lineRule="auto"/>
      </w:pPr>
    </w:p>
    <w:p w:rsidR="005A1B7F" w:rsidRDefault="005A1B7F" w:rsidP="003D208B">
      <w:pPr>
        <w:spacing w:after="0" w:line="240" w:lineRule="auto"/>
      </w:pPr>
    </w:p>
    <w:p w:rsidR="00F415A5" w:rsidRDefault="00F415A5" w:rsidP="003D208B">
      <w:pPr>
        <w:spacing w:after="0" w:line="240" w:lineRule="auto"/>
      </w:pPr>
    </w:p>
    <w:p w:rsidR="00F415A5" w:rsidRDefault="00F415A5" w:rsidP="003D208B">
      <w:pPr>
        <w:spacing w:after="0" w:line="240" w:lineRule="auto"/>
      </w:pPr>
    </w:p>
    <w:p w:rsidR="00F415A5" w:rsidRDefault="00F415A5" w:rsidP="003D208B">
      <w:pPr>
        <w:spacing w:after="0" w:line="240" w:lineRule="auto"/>
        <w:sectPr w:rsidR="00F415A5" w:rsidSect="00610427">
          <w:headerReference w:type="default" r:id="rId10"/>
          <w:footerReference w:type="default" r:id="rId11"/>
          <w:pgSz w:w="11907" w:h="16839" w:code="9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F415A5" w:rsidRDefault="00B8444C" w:rsidP="003D208B">
      <w:pPr>
        <w:pStyle w:val="Heading1"/>
        <w:spacing w:after="0"/>
      </w:pPr>
      <w:bookmarkStart w:id="4" w:name="_Toc370602956"/>
      <w:bookmarkStart w:id="5" w:name="_Toc116983550"/>
      <w:r>
        <w:lastRenderedPageBreak/>
        <w:t>Analysis of Results</w:t>
      </w:r>
      <w:bookmarkEnd w:id="4"/>
      <w:bookmarkEnd w:id="5"/>
    </w:p>
    <w:p w:rsidR="00F415A5" w:rsidRDefault="00F415A5" w:rsidP="003D208B">
      <w:pPr>
        <w:spacing w:after="0" w:line="240" w:lineRule="auto"/>
      </w:pPr>
    </w:p>
    <w:p w:rsidR="00D43D3B" w:rsidRDefault="00B8444C" w:rsidP="003D208B">
      <w:pPr>
        <w:spacing w:after="0" w:line="240" w:lineRule="auto"/>
      </w:pPr>
      <w:r>
        <w:t>Workflow:</w:t>
      </w:r>
    </w:p>
    <w:p w:rsidR="00B8444C" w:rsidRDefault="00B8444C" w:rsidP="003D208B">
      <w:pPr>
        <w:pStyle w:val="ListParagraph"/>
        <w:numPr>
          <w:ilvl w:val="0"/>
          <w:numId w:val="5"/>
        </w:numPr>
        <w:spacing w:after="0" w:line="240" w:lineRule="auto"/>
      </w:pPr>
      <w:r>
        <w:t>System Admin - Convert Cockpit Data</w:t>
      </w:r>
    </w:p>
    <w:p w:rsidR="00B8444C" w:rsidRDefault="00B8444C" w:rsidP="003D208B">
      <w:pPr>
        <w:pStyle w:val="ListParagraph"/>
        <w:numPr>
          <w:ilvl w:val="0"/>
          <w:numId w:val="5"/>
        </w:numPr>
        <w:spacing w:after="0" w:line="240" w:lineRule="auto"/>
      </w:pPr>
      <w:r>
        <w:t>System Admin - Process Results</w:t>
      </w:r>
    </w:p>
    <w:p w:rsidR="00B8444C" w:rsidRDefault="00B8444C" w:rsidP="003D208B">
      <w:pPr>
        <w:pStyle w:val="ListParagraph"/>
        <w:numPr>
          <w:ilvl w:val="0"/>
          <w:numId w:val="5"/>
        </w:numPr>
        <w:spacing w:after="0" w:line="240" w:lineRule="auto"/>
      </w:pPr>
      <w:r>
        <w:t>Print Reports</w:t>
      </w:r>
    </w:p>
    <w:p w:rsidR="00B8444C" w:rsidRDefault="00B8444C" w:rsidP="003D208B">
      <w:pPr>
        <w:spacing w:after="0" w:line="240" w:lineRule="auto"/>
      </w:pPr>
    </w:p>
    <w:p w:rsidR="00B8444C" w:rsidRDefault="00E82A4A" w:rsidP="003D208B">
      <w:pPr>
        <w:spacing w:after="0" w:line="240" w:lineRule="auto"/>
      </w:pPr>
      <w:r>
        <w:t>For this time round, you will need the following files from Cockpit:</w:t>
      </w:r>
    </w:p>
    <w:p w:rsidR="00CC61CD" w:rsidRDefault="00CC61CD" w:rsidP="00CC61CD">
      <w:pPr>
        <w:spacing w:after="0" w:line="240" w:lineRule="auto"/>
      </w:pPr>
      <w:r>
        <w:t>Class Register - You need to rename them as follow: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RE_SDT_006_P1_24.xlsx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RE_SDT_006_P2_24.xlsx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RE_SDT_006_P3_24.xlsx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RE_SDT_006_P4_24.xlsx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RE_SDT_006_P5_24.xlsx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RE_SDT_006_P6_24.xlsx</w:t>
      </w:r>
    </w:p>
    <w:p w:rsidR="00CC61CD" w:rsidRDefault="00CC61CD" w:rsidP="00CC61CD">
      <w:pPr>
        <w:spacing w:after="0" w:line="240" w:lineRule="auto"/>
      </w:pPr>
    </w:p>
    <w:p w:rsidR="00CC61CD" w:rsidRDefault="00CC61CD" w:rsidP="00CC61CD">
      <w:pPr>
        <w:spacing w:after="0" w:line="240" w:lineRule="auto"/>
      </w:pPr>
      <w:r>
        <w:t>Subject Combination - You need to rename them as follow: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RE_SAL_017_P1_24.xlsx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RE_SAL_017_P2_24.xlsx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RE_SAL_017_P3_24.xlsx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RE_SAL_017_P4_24.xlsx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RE_SAL_017_P5_24.xlsx</w:t>
      </w:r>
    </w:p>
    <w:p w:rsidR="00CC61CD" w:rsidRDefault="00CC61CD" w:rsidP="00CC61CD">
      <w:pPr>
        <w:pStyle w:val="ListParagraph"/>
        <w:numPr>
          <w:ilvl w:val="0"/>
          <w:numId w:val="18"/>
        </w:numPr>
        <w:spacing w:after="0" w:line="240" w:lineRule="auto"/>
      </w:pPr>
      <w:r>
        <w:t>RE_SAL_017_P6_24.xlsx</w:t>
      </w:r>
    </w:p>
    <w:p w:rsidR="00CC61CD" w:rsidRDefault="00CC61CD" w:rsidP="00CC61CD">
      <w:pPr>
        <w:spacing w:after="0" w:line="240" w:lineRule="auto"/>
      </w:pPr>
    </w:p>
    <w:p w:rsidR="00DC1494" w:rsidRDefault="00DC1494" w:rsidP="00DC1494">
      <w:pPr>
        <w:spacing w:after="0" w:line="240" w:lineRule="auto"/>
      </w:pPr>
      <w:r w:rsidRPr="00DC1494">
        <w:t>Mark Sheets and Grade Summary</w:t>
      </w:r>
      <w:r>
        <w:t xml:space="preserve"> - You need to rename them as follow:</w:t>
      </w:r>
    </w:p>
    <w:p w:rsidR="008449F3" w:rsidRDefault="00677FBB" w:rsidP="008449F3">
      <w:pPr>
        <w:pStyle w:val="ListParagraph"/>
        <w:numPr>
          <w:ilvl w:val="0"/>
          <w:numId w:val="19"/>
        </w:numPr>
        <w:spacing w:after="0" w:line="240" w:lineRule="auto"/>
      </w:pPr>
      <w:r>
        <w:t>RE_RES_078</w:t>
      </w:r>
      <w:r w:rsidR="00FB748D">
        <w:t>_</w:t>
      </w:r>
      <w:r>
        <w:t>P</w:t>
      </w:r>
      <w:r w:rsidR="00FB748D">
        <w:t>1_2</w:t>
      </w:r>
      <w:r w:rsidR="00A62FA2">
        <w:t>4</w:t>
      </w:r>
      <w:r w:rsidR="00FB748D">
        <w:t>.</w:t>
      </w:r>
      <w:r>
        <w:t>xlsx</w:t>
      </w:r>
    </w:p>
    <w:p w:rsidR="008449F3" w:rsidRDefault="008449F3" w:rsidP="008449F3">
      <w:pPr>
        <w:pStyle w:val="ListParagraph"/>
        <w:numPr>
          <w:ilvl w:val="0"/>
          <w:numId w:val="19"/>
        </w:numPr>
        <w:spacing w:after="0" w:line="240" w:lineRule="auto"/>
      </w:pPr>
      <w:r>
        <w:t>RE_RES_078_P2_2</w:t>
      </w:r>
      <w:r w:rsidR="00A62FA2">
        <w:t>4</w:t>
      </w:r>
      <w:r>
        <w:t>.xlsx</w:t>
      </w:r>
    </w:p>
    <w:p w:rsidR="008449F3" w:rsidRDefault="008449F3" w:rsidP="008449F3">
      <w:pPr>
        <w:pStyle w:val="ListParagraph"/>
        <w:numPr>
          <w:ilvl w:val="0"/>
          <w:numId w:val="19"/>
        </w:numPr>
        <w:spacing w:after="0" w:line="240" w:lineRule="auto"/>
      </w:pPr>
      <w:r>
        <w:t>RE_RES_078_P3_2</w:t>
      </w:r>
      <w:r w:rsidR="00A62FA2">
        <w:t>4</w:t>
      </w:r>
      <w:r>
        <w:t>.xlsx</w:t>
      </w:r>
    </w:p>
    <w:p w:rsidR="008449F3" w:rsidRDefault="008449F3" w:rsidP="008449F3">
      <w:pPr>
        <w:pStyle w:val="ListParagraph"/>
        <w:numPr>
          <w:ilvl w:val="0"/>
          <w:numId w:val="19"/>
        </w:numPr>
        <w:spacing w:after="0" w:line="240" w:lineRule="auto"/>
      </w:pPr>
      <w:r>
        <w:t>RE_RES_078_P4_2</w:t>
      </w:r>
      <w:r w:rsidR="00A62FA2">
        <w:t>4</w:t>
      </w:r>
      <w:r>
        <w:t>.xlsx</w:t>
      </w:r>
    </w:p>
    <w:p w:rsidR="008449F3" w:rsidRDefault="008449F3" w:rsidP="008449F3">
      <w:pPr>
        <w:pStyle w:val="ListParagraph"/>
        <w:numPr>
          <w:ilvl w:val="0"/>
          <w:numId w:val="19"/>
        </w:numPr>
        <w:spacing w:after="0" w:line="240" w:lineRule="auto"/>
      </w:pPr>
      <w:r>
        <w:t>RE_RES_078_P5_2</w:t>
      </w:r>
      <w:r w:rsidR="00A62FA2">
        <w:t>4</w:t>
      </w:r>
      <w:r>
        <w:t>.xlsx</w:t>
      </w:r>
    </w:p>
    <w:p w:rsidR="008449F3" w:rsidRDefault="008449F3" w:rsidP="008449F3">
      <w:pPr>
        <w:pStyle w:val="ListParagraph"/>
        <w:numPr>
          <w:ilvl w:val="0"/>
          <w:numId w:val="19"/>
        </w:numPr>
        <w:spacing w:after="0" w:line="240" w:lineRule="auto"/>
      </w:pPr>
      <w:r>
        <w:t>RE_RES_078_P6_2</w:t>
      </w:r>
      <w:r w:rsidR="00A62FA2">
        <w:t>4</w:t>
      </w:r>
      <w:r>
        <w:t>.xlsx</w:t>
      </w:r>
    </w:p>
    <w:p w:rsidR="00B8444C" w:rsidRDefault="00B8444C" w:rsidP="003D208B">
      <w:pPr>
        <w:spacing w:after="0" w:line="240" w:lineRule="auto"/>
      </w:pPr>
    </w:p>
    <w:p w:rsidR="00E82A4A" w:rsidRDefault="00E82A4A" w:rsidP="003D208B">
      <w:pPr>
        <w:spacing w:after="0" w:line="240" w:lineRule="auto"/>
      </w:pPr>
      <w:r>
        <w:t>I suggest you convert and process ONE level first to get familiar with the system</w:t>
      </w:r>
    </w:p>
    <w:p w:rsidR="00E82A4A" w:rsidRDefault="00E82A4A" w:rsidP="003D208B">
      <w:pPr>
        <w:spacing w:after="0" w:line="240" w:lineRule="auto"/>
      </w:pPr>
    </w:p>
    <w:p w:rsidR="00B8444C" w:rsidRDefault="00B8444C" w:rsidP="003D208B">
      <w:pPr>
        <w:spacing w:after="0" w:line="240" w:lineRule="auto"/>
      </w:pPr>
    </w:p>
    <w:p w:rsidR="00B8444C" w:rsidRDefault="00B8444C" w:rsidP="003D208B">
      <w:pPr>
        <w:spacing w:after="0" w:line="240" w:lineRule="auto"/>
      </w:pPr>
    </w:p>
    <w:p w:rsidR="00B8444C" w:rsidRDefault="00B8444C" w:rsidP="003D208B">
      <w:pPr>
        <w:spacing w:after="0" w:line="240" w:lineRule="auto"/>
      </w:pPr>
    </w:p>
    <w:p w:rsidR="00B8444C" w:rsidRDefault="00B8444C" w:rsidP="003D208B">
      <w:pPr>
        <w:spacing w:after="0" w:line="240" w:lineRule="auto"/>
      </w:pPr>
    </w:p>
    <w:p w:rsidR="00677FBB" w:rsidRDefault="00677FB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677FBB" w:rsidRDefault="00677FBB" w:rsidP="00677FBB">
      <w:pPr>
        <w:pStyle w:val="Heading1"/>
        <w:spacing w:after="0"/>
      </w:pPr>
      <w:bookmarkStart w:id="6" w:name="_Toc116983551"/>
      <w:r>
        <w:lastRenderedPageBreak/>
        <w:t>Cockpit Data</w:t>
      </w:r>
      <w:bookmarkEnd w:id="6"/>
    </w:p>
    <w:p w:rsidR="00677FBB" w:rsidRDefault="00677FBB" w:rsidP="00677FBB">
      <w:pPr>
        <w:spacing w:after="0" w:line="240" w:lineRule="auto"/>
      </w:pPr>
    </w:p>
    <w:p w:rsidR="00CC61CD" w:rsidRDefault="00CC61CD" w:rsidP="00677FBB">
      <w:pPr>
        <w:spacing w:after="0" w:line="240" w:lineRule="auto"/>
      </w:pPr>
      <w:r>
        <w:t>RE_SDT_006</w:t>
      </w:r>
    </w:p>
    <w:p w:rsidR="00CC61CD" w:rsidRDefault="00CC61CD" w:rsidP="00677FBB">
      <w:pPr>
        <w:spacing w:after="0" w:line="240" w:lineRule="auto"/>
      </w:pPr>
      <w:r>
        <w:rPr>
          <w:noProof/>
        </w:rPr>
        <w:drawing>
          <wp:inline distT="0" distB="0" distL="0" distR="0">
            <wp:extent cx="6646545" cy="3706809"/>
            <wp:effectExtent l="19050" t="0" r="190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0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CD" w:rsidRDefault="00CC61CD" w:rsidP="00677FBB">
      <w:pPr>
        <w:spacing w:after="0" w:line="240" w:lineRule="auto"/>
      </w:pPr>
    </w:p>
    <w:p w:rsidR="00677FBB" w:rsidRDefault="00677FBB" w:rsidP="00677FBB">
      <w:pPr>
        <w:spacing w:after="0" w:line="240" w:lineRule="auto"/>
      </w:pPr>
      <w:r>
        <w:t>RE_SAL_017</w:t>
      </w:r>
    </w:p>
    <w:p w:rsidR="00677FBB" w:rsidRDefault="00677FBB" w:rsidP="00677FBB">
      <w:pPr>
        <w:spacing w:after="0" w:line="240" w:lineRule="auto"/>
      </w:pPr>
      <w:r>
        <w:rPr>
          <w:noProof/>
        </w:rPr>
        <w:drawing>
          <wp:inline distT="0" distB="0" distL="0" distR="0">
            <wp:extent cx="6646545" cy="3975707"/>
            <wp:effectExtent l="19050" t="0" r="190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97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BB" w:rsidRDefault="00677FBB" w:rsidP="00677FBB">
      <w:pPr>
        <w:spacing w:after="0" w:line="240" w:lineRule="auto"/>
      </w:pPr>
    </w:p>
    <w:p w:rsidR="00CC61CD" w:rsidRDefault="00CC61CD">
      <w:r>
        <w:br w:type="page"/>
      </w:r>
    </w:p>
    <w:p w:rsidR="00677FBB" w:rsidRDefault="00677FBB" w:rsidP="00677FBB">
      <w:pPr>
        <w:spacing w:after="0" w:line="240" w:lineRule="auto"/>
      </w:pPr>
      <w:r>
        <w:lastRenderedPageBreak/>
        <w:t>RE_RES_078</w:t>
      </w:r>
    </w:p>
    <w:p w:rsidR="00CC61CD" w:rsidRDefault="001A470E" w:rsidP="00CC61CD">
      <w:pPr>
        <w:spacing w:after="0" w:line="240" w:lineRule="auto"/>
      </w:pPr>
      <w:r>
        <w:rPr>
          <w:noProof/>
        </w:rPr>
        <w:pict>
          <v:shape id="_x0000_s1077" type="#_x0000_t62" style="position:absolute;margin-left:313.95pt;margin-top:107.95pt;width:168.25pt;height:49.45pt;z-index:251704320" adj="-6117,36757">
            <v:textbox>
              <w:txbxContent>
                <w:p w:rsidR="00F70873" w:rsidRDefault="00F70873" w:rsidP="00F70873">
                  <w:pPr>
                    <w:spacing w:after="0" w:line="240" w:lineRule="auto"/>
                  </w:pPr>
                  <w:r>
                    <w:t>Other Columns will appear after 1</w:t>
                  </w:r>
                  <w:r w:rsidRPr="00F70873">
                    <w:rPr>
                      <w:vertAlign w:val="superscript"/>
                    </w:rPr>
                    <w:t>st</w:t>
                  </w:r>
                  <w:r>
                    <w:t xml:space="preserve"> Exam &amp; before B/AL/G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62" style="position:absolute;margin-left:202.6pt;margin-top:107.95pt;width:80.4pt;height:35.2pt;z-index:251703296" adj="11485,55718">
            <v:textbox>
              <w:txbxContent>
                <w:p w:rsidR="00F70873" w:rsidRDefault="00F70873" w:rsidP="00F70873">
                  <w:pPr>
                    <w:spacing w:after="0" w:line="240" w:lineRule="auto"/>
                  </w:pPr>
                  <w:r>
                    <w:t>Column</w:t>
                  </w:r>
                  <w:r>
                    <w:br/>
                    <w:t>1</w:t>
                  </w:r>
                  <w:r w:rsidRPr="00F70873">
                    <w:rPr>
                      <w:vertAlign w:val="superscript"/>
                    </w:rPr>
                    <w:t>st</w:t>
                  </w:r>
                  <w:r>
                    <w:t xml:space="preserve"> Exam</w:t>
                  </w:r>
                </w:p>
              </w:txbxContent>
            </v:textbox>
          </v:shape>
        </w:pict>
      </w:r>
      <w:r w:rsidR="00677FBB">
        <w:rPr>
          <w:noProof/>
        </w:rPr>
        <w:drawing>
          <wp:inline distT="0" distB="0" distL="0" distR="0">
            <wp:extent cx="6646545" cy="3879338"/>
            <wp:effectExtent l="19050" t="0" r="1905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87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CD" w:rsidRDefault="00CC61CD" w:rsidP="00CC61CD">
      <w:pPr>
        <w:spacing w:after="0" w:line="240" w:lineRule="auto"/>
      </w:pPr>
    </w:p>
    <w:p w:rsidR="00CC61CD" w:rsidRDefault="00CC61CD" w:rsidP="00CC61CD">
      <w:pPr>
        <w:spacing w:after="0" w:line="240" w:lineRule="auto"/>
      </w:pPr>
      <w:r w:rsidRPr="00CC61CD">
        <w:t xml:space="preserve"> </w:t>
      </w:r>
      <w:r>
        <w:t>The column# may be different for different  levels depending upon what Exam Type you export.</w:t>
      </w:r>
    </w:p>
    <w:p w:rsidR="00F415A5" w:rsidRDefault="00F415A5" w:rsidP="003D208B">
      <w:pPr>
        <w:spacing w:after="0" w:line="240" w:lineRule="auto"/>
      </w:pPr>
      <w:r>
        <w:br w:type="page"/>
      </w:r>
    </w:p>
    <w:p w:rsidR="00F415A5" w:rsidRDefault="00B8444C" w:rsidP="003D208B">
      <w:pPr>
        <w:pStyle w:val="Heading1"/>
        <w:spacing w:after="0"/>
      </w:pPr>
      <w:bookmarkStart w:id="7" w:name="_Toc370602957"/>
      <w:bookmarkStart w:id="8" w:name="_Toc116983552"/>
      <w:r>
        <w:lastRenderedPageBreak/>
        <w:t>Convert Cockpit Data</w:t>
      </w:r>
      <w:bookmarkEnd w:id="7"/>
      <w:bookmarkEnd w:id="8"/>
    </w:p>
    <w:p w:rsidR="00F415A5" w:rsidRDefault="00F415A5" w:rsidP="003D208B">
      <w:pPr>
        <w:spacing w:after="0" w:line="240" w:lineRule="auto"/>
      </w:pPr>
    </w:p>
    <w:p w:rsidR="008210D5" w:rsidRDefault="008210D5" w:rsidP="003D208B">
      <w:pPr>
        <w:spacing w:after="0" w:line="240" w:lineRule="auto"/>
      </w:pPr>
      <w:r>
        <w:t xml:space="preserve">To </w:t>
      </w:r>
      <w:r w:rsidR="00565C58">
        <w:t>load</w:t>
      </w:r>
      <w:r>
        <w:t xml:space="preserve"> cockpit data into PATS.</w:t>
      </w:r>
    </w:p>
    <w:p w:rsidR="008210D5" w:rsidRDefault="008210D5" w:rsidP="003D208B">
      <w:pPr>
        <w:spacing w:after="0" w:line="240" w:lineRule="auto"/>
      </w:pPr>
    </w:p>
    <w:p w:rsidR="0064518B" w:rsidRDefault="00B8444C" w:rsidP="003D208B">
      <w:pPr>
        <w:spacing w:after="0" w:line="240" w:lineRule="auto"/>
      </w:pPr>
      <w:r>
        <w:t>Menu Access: System Admin – Convert Cockpit Data</w:t>
      </w:r>
    </w:p>
    <w:p w:rsidR="0064518B" w:rsidRDefault="0064518B" w:rsidP="003D208B">
      <w:pPr>
        <w:spacing w:after="0" w:line="240" w:lineRule="auto"/>
      </w:pPr>
    </w:p>
    <w:p w:rsidR="00FA2A05" w:rsidRDefault="00FA2A05" w:rsidP="003D208B">
      <w:pPr>
        <w:spacing w:after="0" w:line="240" w:lineRule="auto"/>
      </w:pPr>
      <w:r>
        <w:t>You may convert one file type at a time. Order of conversion:</w:t>
      </w:r>
    </w:p>
    <w:p w:rsidR="00FA2A05" w:rsidRDefault="00FA2A05" w:rsidP="00FA2A05">
      <w:pPr>
        <w:pStyle w:val="ListParagraph"/>
        <w:numPr>
          <w:ilvl w:val="0"/>
          <w:numId w:val="20"/>
        </w:numPr>
        <w:spacing w:after="0" w:line="240" w:lineRule="auto"/>
      </w:pPr>
      <w:r>
        <w:t>SDT006</w:t>
      </w:r>
    </w:p>
    <w:p w:rsidR="00FA2A05" w:rsidRDefault="00FA2A05" w:rsidP="00FA2A05">
      <w:pPr>
        <w:pStyle w:val="ListParagraph"/>
        <w:numPr>
          <w:ilvl w:val="0"/>
          <w:numId w:val="20"/>
        </w:numPr>
        <w:spacing w:after="0" w:line="240" w:lineRule="auto"/>
      </w:pPr>
      <w:r>
        <w:t>SAL017</w:t>
      </w:r>
    </w:p>
    <w:p w:rsidR="00FA2A05" w:rsidRDefault="00FA2A05" w:rsidP="00FA2A05">
      <w:pPr>
        <w:pStyle w:val="ListParagraph"/>
        <w:numPr>
          <w:ilvl w:val="0"/>
          <w:numId w:val="20"/>
        </w:numPr>
        <w:spacing w:after="0" w:line="240" w:lineRule="auto"/>
      </w:pPr>
      <w:r>
        <w:t>RES017</w:t>
      </w:r>
    </w:p>
    <w:p w:rsidR="00F415A5" w:rsidRDefault="00FA2A05" w:rsidP="003D208B">
      <w:pPr>
        <w:spacing w:after="0" w:line="240" w:lineRule="auto"/>
      </w:pPr>
      <w:r>
        <w:rPr>
          <w:noProof/>
        </w:rPr>
        <w:pict>
          <v:rect id="_x0000_s1040" style="position:absolute;margin-left:179.95pt;margin-top:74.25pt;width:77.9pt;height:51.1pt;z-index:251670528" strokecolor="red" strokeweight="1.5pt">
            <v:fill opacity="0"/>
          </v:rect>
        </w:pict>
      </w:r>
      <w:r w:rsidR="001A470E">
        <w:rPr>
          <w:noProof/>
        </w:rPr>
        <w:pict>
          <v:rect id="_x0000_s1043" style="position:absolute;margin-left:174.05pt;margin-top:137.15pt;width:54.65pt;height:128.05pt;z-index:251673600" strokecolor="red" strokeweight="1.5pt">
            <v:fill opacity="0"/>
          </v:rect>
        </w:pict>
      </w:r>
      <w:r w:rsidR="001A470E">
        <w:rPr>
          <w:noProof/>
        </w:rPr>
        <w:pict>
          <v:shape id="_x0000_s1031" type="#_x0000_t62" style="position:absolute;margin-left:301.4pt;margin-top:194.8pt;width:113.9pt;height:55.55pt;z-index:251663360" adj="-15095,-806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21820" w:rsidRPr="00721820" w:rsidRDefault="00677FBB" w:rsidP="00721820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Based on the Column in 078</w:t>
                  </w:r>
                </w:p>
              </w:txbxContent>
            </v:textbox>
          </v:shape>
        </w:pict>
      </w:r>
      <w:r w:rsidR="00FB748D" w:rsidRPr="00FB748D">
        <w:t xml:space="preserve"> </w:t>
      </w:r>
      <w:r>
        <w:rPr>
          <w:noProof/>
        </w:rPr>
        <w:drawing>
          <wp:inline distT="0" distB="0" distL="0" distR="0">
            <wp:extent cx="6646545" cy="4193744"/>
            <wp:effectExtent l="19050" t="0" r="190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A5" w:rsidRDefault="00F415A5" w:rsidP="003D208B">
      <w:pPr>
        <w:spacing w:after="0" w:line="240" w:lineRule="auto"/>
      </w:pPr>
    </w:p>
    <w:p w:rsidR="00F415A5" w:rsidRDefault="00B8444C" w:rsidP="003D208B">
      <w:pPr>
        <w:pStyle w:val="MyStep"/>
      </w:pPr>
      <w:r>
        <w:t>Steps</w:t>
      </w:r>
    </w:p>
    <w:p w:rsidR="00B8444C" w:rsidRDefault="00B8444C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Point the folder to the place where you store the cockpit files</w:t>
      </w:r>
    </w:p>
    <w:p w:rsidR="00B8444C" w:rsidRDefault="00B8444C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Select the Year</w:t>
      </w:r>
    </w:p>
    <w:p w:rsidR="00B8444C" w:rsidRDefault="00B8444C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Tick the Level</w:t>
      </w:r>
    </w:p>
    <w:p w:rsidR="00B8444C" w:rsidRDefault="00B8444C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Tick the Files (</w:t>
      </w:r>
      <w:r w:rsidR="00CC61CD">
        <w:t xml:space="preserve">SDT006, </w:t>
      </w:r>
      <w:r w:rsidR="00677FBB">
        <w:t>SAL017 &amp; RES078</w:t>
      </w:r>
      <w:r>
        <w:t>)</w:t>
      </w:r>
    </w:p>
    <w:p w:rsidR="00FA2A05" w:rsidRDefault="00677FBB" w:rsidP="003D208B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Select </w:t>
      </w:r>
      <w:r w:rsidR="00B8444C">
        <w:t>the Exam Type</w:t>
      </w:r>
      <w:r w:rsidR="00FA2A05">
        <w:t xml:space="preserve"> (for RES078)</w:t>
      </w:r>
    </w:p>
    <w:p w:rsidR="00B8444C" w:rsidRDefault="00B8444C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Click OK</w:t>
      </w:r>
    </w:p>
    <w:p w:rsidR="00B8444C" w:rsidRDefault="00B8444C" w:rsidP="003D208B">
      <w:pPr>
        <w:spacing w:after="0" w:line="240" w:lineRule="auto"/>
      </w:pPr>
    </w:p>
    <w:p w:rsidR="00E60F5A" w:rsidRDefault="00E60F5A">
      <w:r>
        <w:br w:type="page"/>
      </w:r>
    </w:p>
    <w:p w:rsidR="00E60F5A" w:rsidRDefault="00E60F5A" w:rsidP="00E60F5A">
      <w:pPr>
        <w:pStyle w:val="Heading3"/>
      </w:pPr>
      <w:bookmarkStart w:id="9" w:name="_Toc116983554"/>
      <w:r>
        <w:lastRenderedPageBreak/>
        <w:t>Check what are Converted</w:t>
      </w:r>
      <w:bookmarkEnd w:id="9"/>
    </w:p>
    <w:p w:rsidR="00F415A5" w:rsidRDefault="00F415A5" w:rsidP="003D208B">
      <w:pPr>
        <w:spacing w:after="0" w:line="240" w:lineRule="auto"/>
      </w:pPr>
    </w:p>
    <w:p w:rsidR="00E60F5A" w:rsidRDefault="00E60F5A" w:rsidP="003D208B">
      <w:pPr>
        <w:spacing w:after="0" w:line="240" w:lineRule="auto"/>
      </w:pPr>
      <w:r>
        <w:t>Menu Access: System Table – Pupil Table</w:t>
      </w:r>
    </w:p>
    <w:p w:rsidR="00E60F5A" w:rsidRDefault="00E60F5A" w:rsidP="003D208B">
      <w:pPr>
        <w:spacing w:after="0" w:line="240" w:lineRule="auto"/>
      </w:pPr>
    </w:p>
    <w:p w:rsidR="00E60F5A" w:rsidRDefault="001A470E" w:rsidP="003D208B">
      <w:pPr>
        <w:spacing w:after="0" w:line="240" w:lineRule="auto"/>
      </w:pPr>
      <w:r>
        <w:rPr>
          <w:noProof/>
        </w:rPr>
        <w:pict>
          <v:shape id="_x0000_s1082" type="#_x0000_t62" style="position:absolute;margin-left:344.95pt;margin-top:112.05pt;width:112.45pt;height:37.65pt;z-index:251707392" adj="8308,57313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E60F5A" w:rsidRPr="00721820" w:rsidRDefault="00E60F5A" w:rsidP="00E60F5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Mark Converted from RES078</w:t>
                  </w:r>
                </w:p>
              </w:txbxContent>
            </v:textbox>
          </v:shape>
        </w:pict>
      </w:r>
      <w:r w:rsidR="00FA2A05">
        <w:rPr>
          <w:noProof/>
        </w:rPr>
        <w:drawing>
          <wp:inline distT="0" distB="0" distL="0" distR="0">
            <wp:extent cx="6646545" cy="4193744"/>
            <wp:effectExtent l="19050" t="0" r="1905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5A" w:rsidRDefault="00E60F5A" w:rsidP="003D208B">
      <w:pPr>
        <w:spacing w:after="0" w:line="240" w:lineRule="auto"/>
      </w:pPr>
    </w:p>
    <w:p w:rsidR="00E60F5A" w:rsidRDefault="00E60F5A" w:rsidP="003D208B">
      <w:pPr>
        <w:spacing w:after="0" w:line="240" w:lineRule="auto"/>
      </w:pPr>
      <w:r>
        <w:t>You may check what have been converted.</w:t>
      </w:r>
    </w:p>
    <w:p w:rsidR="00E60F5A" w:rsidRDefault="00E60F5A" w:rsidP="003D208B">
      <w:pPr>
        <w:spacing w:after="0" w:line="240" w:lineRule="auto"/>
      </w:pPr>
    </w:p>
    <w:p w:rsidR="00F415A5" w:rsidRDefault="00F415A5" w:rsidP="003D208B">
      <w:pPr>
        <w:spacing w:after="0" w:line="240" w:lineRule="auto"/>
      </w:pPr>
      <w:r>
        <w:br w:type="page"/>
      </w:r>
    </w:p>
    <w:p w:rsidR="00F415A5" w:rsidRDefault="008210D5" w:rsidP="003D208B">
      <w:pPr>
        <w:pStyle w:val="Heading1"/>
        <w:spacing w:after="0"/>
      </w:pPr>
      <w:bookmarkStart w:id="10" w:name="_Toc370602958"/>
      <w:bookmarkStart w:id="11" w:name="_Toc116983555"/>
      <w:r>
        <w:lastRenderedPageBreak/>
        <w:t>Process Results</w:t>
      </w:r>
      <w:bookmarkEnd w:id="10"/>
      <w:bookmarkEnd w:id="11"/>
    </w:p>
    <w:p w:rsidR="00F415A5" w:rsidRDefault="00F415A5" w:rsidP="003D208B">
      <w:pPr>
        <w:spacing w:after="0" w:line="240" w:lineRule="auto"/>
      </w:pPr>
    </w:p>
    <w:p w:rsidR="008210D5" w:rsidRDefault="008210D5" w:rsidP="003D208B">
      <w:pPr>
        <w:spacing w:after="0" w:line="240" w:lineRule="auto"/>
      </w:pPr>
      <w:r>
        <w:t>To prepare PATS Data for printing.</w:t>
      </w:r>
    </w:p>
    <w:p w:rsidR="008210D5" w:rsidRDefault="008210D5" w:rsidP="003D208B">
      <w:pPr>
        <w:spacing w:after="0" w:line="240" w:lineRule="auto"/>
      </w:pPr>
    </w:p>
    <w:p w:rsidR="008210D5" w:rsidRDefault="008210D5" w:rsidP="003D208B">
      <w:pPr>
        <w:spacing w:after="0" w:line="240" w:lineRule="auto"/>
      </w:pPr>
      <w:r>
        <w:t>Menu Access: System Admin – Process Results</w:t>
      </w:r>
    </w:p>
    <w:p w:rsidR="00F415A5" w:rsidRDefault="00063162" w:rsidP="003D208B">
      <w:pPr>
        <w:spacing w:after="0" w:line="240" w:lineRule="auto"/>
      </w:pPr>
      <w:r>
        <w:rPr>
          <w:noProof/>
        </w:rPr>
        <w:pict>
          <v:rect id="_x0000_s1047" style="position:absolute;margin-left:91.15pt;margin-top:168.4pt;width:92.1pt;height:46.7pt;z-index:251677696" strokecolor="red" strokeweight="1.5pt">
            <v:fill opacity="0"/>
          </v:rect>
        </w:pict>
      </w:r>
      <w:r>
        <w:rPr>
          <w:noProof/>
        </w:rPr>
        <w:pict>
          <v:rect id="_x0000_s1046" style="position:absolute;margin-left:93.75pt;margin-top:81.2pt;width:92.1pt;height:29.3pt;z-index:251676672" strokecolor="red" strokeweight="1.5pt">
            <v:fill opacity="0"/>
          </v:rect>
        </w:pict>
      </w:r>
      <w:r w:rsidR="001A470E">
        <w:rPr>
          <w:noProof/>
        </w:rPr>
        <w:pict>
          <v:rect id="_x0000_s1045" style="position:absolute;margin-left:93.75pt;margin-top:117.8pt;width:92.1pt;height:47.7pt;z-index:251675648" strokecolor="red" strokeweight="1.5pt">
            <v:fill opacity="0"/>
          </v:rect>
        </w:pict>
      </w:r>
      <w:r w:rsidR="001A470E">
        <w:rPr>
          <w:noProof/>
        </w:rPr>
        <w:pict>
          <v:shape id="_x0000_s1057" type="#_x0000_t62" style="position:absolute;margin-left:216.25pt;margin-top:270.1pt;width:142.3pt;height:46.05pt;z-index:251686912" adj="-7180,-3553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B033FC" w:rsidRPr="00721820" w:rsidRDefault="00FB748D" w:rsidP="00B033F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Leave as Tick</w:t>
                  </w:r>
                </w:p>
              </w:txbxContent>
            </v:textbox>
          </v:shape>
        </w:pict>
      </w:r>
      <w:r w:rsidR="00FB748D" w:rsidRPr="00FB748D">
        <w:t xml:space="preserve"> </w:t>
      </w:r>
      <w:r>
        <w:rPr>
          <w:noProof/>
        </w:rPr>
        <w:drawing>
          <wp:inline distT="0" distB="0" distL="0" distR="0">
            <wp:extent cx="6646545" cy="4193744"/>
            <wp:effectExtent l="19050" t="0" r="1905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A5" w:rsidRDefault="00F415A5" w:rsidP="003D208B">
      <w:pPr>
        <w:spacing w:after="0" w:line="240" w:lineRule="auto"/>
      </w:pPr>
    </w:p>
    <w:p w:rsidR="008210D5" w:rsidRDefault="008210D5" w:rsidP="003D208B">
      <w:pPr>
        <w:pStyle w:val="MyStep"/>
      </w:pPr>
      <w:r>
        <w:t>Steps</w:t>
      </w:r>
    </w:p>
    <w:p w:rsidR="008210D5" w:rsidRDefault="008210D5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Select the Year</w:t>
      </w:r>
    </w:p>
    <w:p w:rsidR="008210D5" w:rsidRDefault="008210D5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Tick the Level</w:t>
      </w:r>
    </w:p>
    <w:p w:rsidR="008210D5" w:rsidRDefault="008210D5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Tick the Exam Type</w:t>
      </w:r>
    </w:p>
    <w:p w:rsidR="008210D5" w:rsidRDefault="008210D5" w:rsidP="003D208B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Tick </w:t>
      </w:r>
      <w:r w:rsidR="00565C58">
        <w:t xml:space="preserve">all the </w:t>
      </w:r>
      <w:r>
        <w:t>Process</w:t>
      </w:r>
      <w:r w:rsidR="00565C58">
        <w:t>es</w:t>
      </w:r>
    </w:p>
    <w:p w:rsidR="008210D5" w:rsidRDefault="008210D5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Click OK</w:t>
      </w:r>
    </w:p>
    <w:p w:rsidR="008210D5" w:rsidRDefault="008210D5" w:rsidP="003D208B">
      <w:pPr>
        <w:spacing w:after="0" w:line="240" w:lineRule="auto"/>
      </w:pPr>
    </w:p>
    <w:p w:rsidR="00F415A5" w:rsidRDefault="00F415A5" w:rsidP="003D208B">
      <w:pPr>
        <w:spacing w:after="0" w:line="240" w:lineRule="auto"/>
      </w:pPr>
    </w:p>
    <w:p w:rsidR="00F415A5" w:rsidRDefault="00F415A5" w:rsidP="003D208B">
      <w:pPr>
        <w:spacing w:after="0" w:line="240" w:lineRule="auto"/>
      </w:pPr>
    </w:p>
    <w:p w:rsidR="00F415A5" w:rsidRDefault="00F415A5" w:rsidP="003D208B">
      <w:pPr>
        <w:spacing w:after="0" w:line="240" w:lineRule="auto"/>
      </w:pPr>
      <w:r>
        <w:br w:type="page"/>
      </w:r>
    </w:p>
    <w:p w:rsidR="00F415A5" w:rsidRDefault="008210D5" w:rsidP="003D208B">
      <w:pPr>
        <w:pStyle w:val="Heading1"/>
        <w:spacing w:after="0"/>
      </w:pPr>
      <w:bookmarkStart w:id="12" w:name="_Toc370602959"/>
      <w:bookmarkStart w:id="13" w:name="_Toc116983556"/>
      <w:r>
        <w:lastRenderedPageBreak/>
        <w:t>Print Report</w:t>
      </w:r>
      <w:bookmarkEnd w:id="12"/>
      <w:bookmarkEnd w:id="13"/>
    </w:p>
    <w:p w:rsidR="00565C58" w:rsidRDefault="00565C58" w:rsidP="003D208B">
      <w:pPr>
        <w:spacing w:after="0" w:line="240" w:lineRule="auto"/>
      </w:pPr>
      <w:r>
        <w:t>Menu Access: Top Right – Print</w:t>
      </w:r>
    </w:p>
    <w:p w:rsidR="00F415A5" w:rsidRDefault="00F415A5" w:rsidP="003D208B">
      <w:pPr>
        <w:spacing w:after="0" w:line="240" w:lineRule="auto"/>
      </w:pPr>
    </w:p>
    <w:p w:rsidR="005940D1" w:rsidRDefault="008210D5" w:rsidP="003D208B">
      <w:pPr>
        <w:spacing w:after="0" w:line="240" w:lineRule="auto"/>
      </w:pPr>
      <w:r>
        <w:t>The reports are divided into various categories:</w:t>
      </w:r>
    </w:p>
    <w:p w:rsidR="005940D1" w:rsidRDefault="008210D5" w:rsidP="003D208B">
      <w:pPr>
        <w:pStyle w:val="ListParagraph"/>
        <w:numPr>
          <w:ilvl w:val="0"/>
          <w:numId w:val="8"/>
        </w:numPr>
        <w:tabs>
          <w:tab w:val="left" w:pos="360"/>
          <w:tab w:val="left" w:pos="1800"/>
        </w:tabs>
        <w:spacing w:after="0" w:line="240" w:lineRule="auto"/>
        <w:ind w:left="2070" w:hanging="2070"/>
      </w:pPr>
      <w:r>
        <w:t>Analysis</w:t>
      </w:r>
      <w:r w:rsidR="005940D1">
        <w:tab/>
        <w:t>-</w:t>
      </w:r>
      <w:r w:rsidR="005940D1">
        <w:tab/>
      </w:r>
    </w:p>
    <w:p w:rsidR="008210D5" w:rsidRDefault="008210D5" w:rsidP="003D208B">
      <w:pPr>
        <w:pStyle w:val="ListParagraph"/>
        <w:numPr>
          <w:ilvl w:val="0"/>
          <w:numId w:val="8"/>
        </w:numPr>
        <w:tabs>
          <w:tab w:val="left" w:pos="360"/>
          <w:tab w:val="left" w:pos="1800"/>
        </w:tabs>
        <w:spacing w:after="0" w:line="240" w:lineRule="auto"/>
        <w:ind w:left="2070" w:hanging="2070"/>
      </w:pPr>
      <w:r>
        <w:t>Pupil</w:t>
      </w:r>
      <w:r w:rsidR="005940D1">
        <w:tab/>
        <w:t>-</w:t>
      </w:r>
      <w:r w:rsidR="005940D1">
        <w:tab/>
      </w:r>
    </w:p>
    <w:p w:rsidR="008210D5" w:rsidRDefault="008210D5" w:rsidP="003D208B">
      <w:pPr>
        <w:pStyle w:val="ListParagraph"/>
        <w:numPr>
          <w:ilvl w:val="0"/>
          <w:numId w:val="7"/>
        </w:numPr>
        <w:tabs>
          <w:tab w:val="left" w:pos="360"/>
          <w:tab w:val="left" w:pos="1800"/>
        </w:tabs>
        <w:spacing w:after="0" w:line="240" w:lineRule="auto"/>
        <w:ind w:left="2070" w:hanging="2070"/>
      </w:pPr>
      <w:r>
        <w:t>Filter</w:t>
      </w:r>
      <w:r w:rsidR="005940D1">
        <w:tab/>
        <w:t>-</w:t>
      </w:r>
      <w:r w:rsidR="005940D1">
        <w:tab/>
      </w:r>
    </w:p>
    <w:p w:rsidR="008210D5" w:rsidRDefault="008210D5" w:rsidP="003D208B">
      <w:pPr>
        <w:pStyle w:val="ListParagraph"/>
        <w:numPr>
          <w:ilvl w:val="0"/>
          <w:numId w:val="7"/>
        </w:numPr>
        <w:tabs>
          <w:tab w:val="left" w:pos="360"/>
          <w:tab w:val="left" w:pos="1800"/>
        </w:tabs>
        <w:spacing w:after="0" w:line="240" w:lineRule="auto"/>
        <w:ind w:left="2070" w:hanging="2070"/>
      </w:pPr>
      <w:r>
        <w:t>Target</w:t>
      </w:r>
      <w:r w:rsidR="005940D1">
        <w:tab/>
        <w:t>-</w:t>
      </w:r>
      <w:r w:rsidR="005940D1">
        <w:tab/>
      </w:r>
    </w:p>
    <w:p w:rsidR="0064518B" w:rsidRDefault="001A470E" w:rsidP="003D208B">
      <w:pPr>
        <w:spacing w:after="0" w:line="240" w:lineRule="auto"/>
      </w:pPr>
      <w:r>
        <w:rPr>
          <w:noProof/>
        </w:rPr>
        <w:pict>
          <v:shape id="_x0000_s1035" type="#_x0000_t62" style="position:absolute;margin-left:326.5pt;margin-top:1.6pt;width:94.6pt;height:30.15pt;z-index:251667456" adj="-9658,4169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B1D86" w:rsidRPr="00721820" w:rsidRDefault="000B1D86" w:rsidP="000B1D8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Report Criteria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2" style="position:absolute;margin-left:87.9pt;margin-top:1.6pt;width:94.6pt;height:30.15pt;z-index:251666432" adj="-9658,4169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B1D86" w:rsidRPr="00721820" w:rsidRDefault="000B1D86" w:rsidP="000B1D8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Report Category</w:t>
                  </w:r>
                </w:p>
              </w:txbxContent>
            </v:textbox>
          </v:shape>
        </w:pict>
      </w:r>
    </w:p>
    <w:p w:rsidR="000B1D86" w:rsidRDefault="000B1D86" w:rsidP="003D208B">
      <w:pPr>
        <w:spacing w:after="0" w:line="240" w:lineRule="auto"/>
      </w:pPr>
    </w:p>
    <w:p w:rsidR="000B1D86" w:rsidRDefault="000B1D86" w:rsidP="003D208B">
      <w:pPr>
        <w:spacing w:after="0" w:line="240" w:lineRule="auto"/>
      </w:pPr>
    </w:p>
    <w:p w:rsidR="00F415A5" w:rsidRDefault="00063162" w:rsidP="003D208B">
      <w:pPr>
        <w:spacing w:after="0" w:line="240" w:lineRule="auto"/>
      </w:pPr>
      <w:r>
        <w:rPr>
          <w:noProof/>
        </w:rPr>
        <w:drawing>
          <wp:inline distT="0" distB="0" distL="0" distR="0">
            <wp:extent cx="6646545" cy="4430880"/>
            <wp:effectExtent l="19050" t="0" r="1905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A5" w:rsidRDefault="00F415A5" w:rsidP="003D208B">
      <w:pPr>
        <w:spacing w:after="0" w:line="240" w:lineRule="auto"/>
      </w:pPr>
    </w:p>
    <w:p w:rsidR="00CC598E" w:rsidRDefault="00CC598E" w:rsidP="003D208B">
      <w:pPr>
        <w:pStyle w:val="MyStep"/>
      </w:pPr>
      <w:r>
        <w:t>Steps</w:t>
      </w:r>
    </w:p>
    <w:p w:rsidR="00CC598E" w:rsidRDefault="00CC598E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Select the Category</w:t>
      </w:r>
    </w:p>
    <w:p w:rsidR="00CC598E" w:rsidRDefault="00CC598E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Select Report</w:t>
      </w:r>
    </w:p>
    <w:p w:rsidR="00CC598E" w:rsidRDefault="00CC598E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Under the CRITERIA, input the criteria</w:t>
      </w:r>
      <w:r w:rsidR="000B1D86">
        <w:t xml:space="preserve"> </w:t>
      </w:r>
    </w:p>
    <w:p w:rsidR="00CC598E" w:rsidRDefault="00CC598E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Click Print</w:t>
      </w:r>
    </w:p>
    <w:p w:rsidR="008200C7" w:rsidRDefault="008200C7" w:rsidP="003D208B">
      <w:pPr>
        <w:pStyle w:val="Heading1"/>
        <w:spacing w:after="0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</w:p>
    <w:p w:rsidR="00F2420D" w:rsidRPr="00F2420D" w:rsidRDefault="00F2420D" w:rsidP="003D208B">
      <w:pPr>
        <w:spacing w:after="0" w:line="240" w:lineRule="auto"/>
        <w:sectPr w:rsidR="00F2420D" w:rsidRPr="00F2420D" w:rsidSect="005A1B7F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8200C7" w:rsidRDefault="00F2420D" w:rsidP="003D208B">
      <w:pPr>
        <w:pStyle w:val="Heading1"/>
        <w:spacing w:after="0"/>
      </w:pPr>
      <w:bookmarkStart w:id="14" w:name="_Toc116983557"/>
      <w:r>
        <w:lastRenderedPageBreak/>
        <w:t>Set Target</w:t>
      </w:r>
      <w:bookmarkEnd w:id="14"/>
    </w:p>
    <w:p w:rsidR="008200C7" w:rsidRDefault="00F2420D" w:rsidP="003D208B">
      <w:pPr>
        <w:spacing w:after="0" w:line="240" w:lineRule="auto"/>
      </w:pPr>
      <w:r>
        <w:t>The sequent for Setting Target</w:t>
      </w:r>
    </w:p>
    <w:p w:rsidR="00F2420D" w:rsidRDefault="00F2420D" w:rsidP="003D208B">
      <w:pPr>
        <w:pStyle w:val="ListParagraph"/>
        <w:numPr>
          <w:ilvl w:val="0"/>
          <w:numId w:val="10"/>
        </w:numPr>
        <w:spacing w:after="0" w:line="240" w:lineRule="auto"/>
      </w:pPr>
      <w:r>
        <w:t>Load Base Results</w:t>
      </w:r>
    </w:p>
    <w:p w:rsidR="00F2420D" w:rsidRDefault="00F2420D" w:rsidP="003D208B">
      <w:pPr>
        <w:pStyle w:val="ListParagraph"/>
        <w:numPr>
          <w:ilvl w:val="0"/>
          <w:numId w:val="10"/>
        </w:numPr>
        <w:spacing w:after="0" w:line="240" w:lineRule="auto"/>
      </w:pPr>
      <w:r>
        <w:t>Calibrate Target</w:t>
      </w:r>
    </w:p>
    <w:p w:rsidR="00F2420D" w:rsidRDefault="00F2420D" w:rsidP="003D208B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Setup Target </w:t>
      </w:r>
      <w:r w:rsidR="001C5338">
        <w:t>AL</w:t>
      </w:r>
    </w:p>
    <w:p w:rsidR="00F2420D" w:rsidRDefault="00F2420D" w:rsidP="003D208B">
      <w:pPr>
        <w:spacing w:after="0" w:line="240" w:lineRule="auto"/>
      </w:pPr>
    </w:p>
    <w:p w:rsidR="00F2420D" w:rsidRDefault="00F2420D" w:rsidP="003D208B">
      <w:pPr>
        <w:spacing w:after="0" w:line="240" w:lineRule="auto"/>
      </w:pPr>
      <w:r>
        <w:br w:type="page"/>
      </w:r>
    </w:p>
    <w:p w:rsidR="00F2420D" w:rsidRDefault="00F2420D" w:rsidP="003D208B">
      <w:pPr>
        <w:pStyle w:val="Heading2"/>
        <w:spacing w:after="0"/>
      </w:pPr>
      <w:bookmarkStart w:id="15" w:name="_Toc116983558"/>
      <w:r>
        <w:lastRenderedPageBreak/>
        <w:t>Load Base Results</w:t>
      </w:r>
      <w:bookmarkEnd w:id="15"/>
    </w:p>
    <w:p w:rsidR="00F2420D" w:rsidRDefault="00F2420D" w:rsidP="003D208B">
      <w:pPr>
        <w:spacing w:after="0" w:line="240" w:lineRule="auto"/>
      </w:pPr>
    </w:p>
    <w:p w:rsidR="00654487" w:rsidRDefault="00654487" w:rsidP="003D208B">
      <w:pPr>
        <w:spacing w:after="0" w:line="240" w:lineRule="auto"/>
      </w:pPr>
    </w:p>
    <w:p w:rsidR="00654487" w:rsidRDefault="001A470E" w:rsidP="003D208B">
      <w:pPr>
        <w:spacing w:after="0" w:line="240" w:lineRule="auto"/>
      </w:pPr>
      <w:r>
        <w:rPr>
          <w:noProof/>
        </w:rPr>
        <w:pict>
          <v:shape id="_x0000_s1061" type="#_x0000_t62" style="position:absolute;margin-left:156.55pt;margin-top:8.3pt;width:212.05pt;height:36.8pt;z-index:251689984" adj="22410,5869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54487" w:rsidRPr="00721820" w:rsidRDefault="00654487" w:rsidP="0065448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Previous Year Corresponding Subject and Result</w:t>
                  </w:r>
                </w:p>
              </w:txbxContent>
            </v:textbox>
          </v:shape>
        </w:pict>
      </w:r>
    </w:p>
    <w:p w:rsidR="00F2420D" w:rsidRDefault="001A470E" w:rsidP="003D208B">
      <w:pPr>
        <w:spacing w:after="0" w:line="240" w:lineRule="auto"/>
      </w:pPr>
      <w:r>
        <w:rPr>
          <w:noProof/>
        </w:rPr>
        <w:pict>
          <v:shape id="_x0000_s1062" type="#_x0000_t62" style="position:absolute;margin-left:167.4pt;margin-top:265.2pt;width:243pt;height:135.65pt;z-index:251691008" adj="24907,-539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54487" w:rsidRDefault="00654487" w:rsidP="0065448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This is the Base Mark USED for Target Setting.</w:t>
                  </w:r>
                </w:p>
                <w:p w:rsidR="00654487" w:rsidRDefault="00654487" w:rsidP="0065448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If you need adjust the Target, just change the USED mark accordingly.</w:t>
                  </w:r>
                </w:p>
                <w:p w:rsidR="00654487" w:rsidRDefault="00654487" w:rsidP="0065448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By Default, then USED is the same as Previous Year Result.</w:t>
                  </w:r>
                </w:p>
                <w:p w:rsidR="00654487" w:rsidRPr="00721820" w:rsidRDefault="00654487" w:rsidP="0065448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br/>
                    <w:t>In this highlighted example, the USED  is 67</w:t>
                  </w:r>
                  <w:r w:rsidR="009D1DDF">
                    <w:rPr>
                      <w:sz w:val="20"/>
                      <w:szCs w:val="20"/>
                    </w:rPr>
                    <w:t xml:space="preserve"> (Changed from 57) as I want to adjust the target upward.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0" style="position:absolute;margin-left:459.65pt;margin-top:77.65pt;width:64.9pt;height:266.25pt;z-index:251688960" strokecolor="red" strokeweight="1.5pt">
            <v:fill opacity="0"/>
          </v:rect>
        </w:pict>
      </w:r>
      <w:r w:rsidR="001C5338" w:rsidRPr="001C5338">
        <w:t xml:space="preserve"> </w:t>
      </w:r>
      <w:r w:rsidR="00063162">
        <w:rPr>
          <w:noProof/>
        </w:rPr>
        <w:drawing>
          <wp:inline distT="0" distB="0" distL="0" distR="0">
            <wp:extent cx="6646545" cy="4376832"/>
            <wp:effectExtent l="19050" t="0" r="1905" b="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37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C7" w:rsidRDefault="008200C7" w:rsidP="003D208B">
      <w:pPr>
        <w:spacing w:after="0" w:line="240" w:lineRule="auto"/>
      </w:pPr>
    </w:p>
    <w:p w:rsidR="00F2420D" w:rsidRDefault="00F2420D" w:rsidP="003D208B">
      <w:pPr>
        <w:pStyle w:val="MyStep"/>
      </w:pPr>
      <w:r>
        <w:t>Steps</w:t>
      </w:r>
    </w:p>
    <w:p w:rsidR="00F2420D" w:rsidRDefault="00F2420D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Select Year and Level</w:t>
      </w:r>
    </w:p>
    <w:p w:rsidR="00F2420D" w:rsidRDefault="00F2420D" w:rsidP="003D208B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Click </w:t>
      </w:r>
      <w:r w:rsidR="00654487">
        <w:t xml:space="preserve">Load Current </w:t>
      </w:r>
      <w:r>
        <w:t>Data Button</w:t>
      </w:r>
    </w:p>
    <w:p w:rsidR="00F2420D" w:rsidRDefault="001A470E" w:rsidP="003D208B">
      <w:pPr>
        <w:pStyle w:val="ListParagraph"/>
        <w:numPr>
          <w:ilvl w:val="0"/>
          <w:numId w:val="6"/>
        </w:numPr>
        <w:spacing w:after="0" w:line="240" w:lineRule="auto"/>
      </w:pPr>
      <w:r>
        <w:rPr>
          <w:noProof/>
        </w:rPr>
        <w:pict>
          <v:shape id="_x0000_s1058" type="#_x0000_t62" style="position:absolute;left:0;text-align:left;margin-left:302.05pt;margin-top:.1pt;width:212.05pt;height:154.85pt;z-index:251687936" adj="17627,-1233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54487" w:rsidRDefault="00654487" w:rsidP="0065448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If you have already Setup Target, you will be able to view these Two Columns:</w:t>
                  </w:r>
                </w:p>
                <w:p w:rsidR="00654487" w:rsidRDefault="00654487" w:rsidP="0065448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654487" w:rsidRPr="00654487" w:rsidRDefault="00654487" w:rsidP="00654487">
                  <w:pPr>
                    <w:spacing w:after="0" w:line="240" w:lineRule="auto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654487">
                    <w:rPr>
                      <w:b/>
                      <w:sz w:val="20"/>
                      <w:szCs w:val="20"/>
                      <w:u w:val="single"/>
                    </w:rPr>
                    <w:t>PROJECTED:</w:t>
                  </w:r>
                </w:p>
                <w:p w:rsidR="00654487" w:rsidRPr="00654487" w:rsidRDefault="00654487" w:rsidP="00654487">
                  <w:pPr>
                    <w:spacing w:after="0" w:line="240" w:lineRule="auto"/>
                    <w:rPr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</w:rPr>
                    <w:t>These are based on previous P5 cohort and what they obtain for P6</w:t>
                  </w:r>
                  <w:r>
                    <w:rPr>
                      <w:sz w:val="20"/>
                      <w:szCs w:val="20"/>
                    </w:rPr>
                    <w:br/>
                  </w:r>
                  <w:r>
                    <w:rPr>
                      <w:sz w:val="20"/>
                      <w:szCs w:val="20"/>
                    </w:rPr>
                    <w:br/>
                  </w:r>
                  <w:r w:rsidRPr="00654487">
                    <w:rPr>
                      <w:b/>
                      <w:sz w:val="20"/>
                      <w:szCs w:val="20"/>
                      <w:u w:val="single"/>
                    </w:rPr>
                    <w:t>TARGET:</w:t>
                  </w:r>
                </w:p>
                <w:p w:rsidR="00654487" w:rsidRPr="00721820" w:rsidRDefault="00654487" w:rsidP="0065448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These are Target based on your “AIM” Target</w:t>
                  </w:r>
                </w:p>
              </w:txbxContent>
            </v:textbox>
          </v:shape>
        </w:pict>
      </w:r>
      <w:r w:rsidR="00F2420D">
        <w:t>Select Previous Year Results as Base</w:t>
      </w:r>
    </w:p>
    <w:p w:rsidR="00F2420D" w:rsidRDefault="00F2420D" w:rsidP="003D208B">
      <w:pPr>
        <w:pStyle w:val="ListParagraph"/>
        <w:numPr>
          <w:ilvl w:val="1"/>
          <w:numId w:val="6"/>
        </w:numPr>
        <w:spacing w:after="0" w:line="240" w:lineRule="auto"/>
      </w:pPr>
      <w:r>
        <w:t>Year</w:t>
      </w:r>
    </w:p>
    <w:p w:rsidR="00F2420D" w:rsidRDefault="00F2420D" w:rsidP="003D208B">
      <w:pPr>
        <w:pStyle w:val="ListParagraph"/>
        <w:numPr>
          <w:ilvl w:val="1"/>
          <w:numId w:val="6"/>
        </w:numPr>
        <w:spacing w:after="0" w:line="240" w:lineRule="auto"/>
      </w:pPr>
      <w:r>
        <w:t>Exam Type</w:t>
      </w:r>
    </w:p>
    <w:p w:rsidR="00F2420D" w:rsidRDefault="00F2420D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Click Load Base Mark button</w:t>
      </w:r>
    </w:p>
    <w:p w:rsidR="00F2420D" w:rsidRDefault="00F2420D" w:rsidP="003D208B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Clear Save Base Mark button </w:t>
      </w:r>
    </w:p>
    <w:p w:rsidR="00F2420D" w:rsidRDefault="00F2420D" w:rsidP="003D208B">
      <w:pPr>
        <w:spacing w:after="0" w:line="240" w:lineRule="auto"/>
      </w:pPr>
    </w:p>
    <w:p w:rsidR="00F2420D" w:rsidRDefault="00F2420D" w:rsidP="003D208B">
      <w:pPr>
        <w:spacing w:after="0" w:line="240" w:lineRule="auto"/>
      </w:pPr>
    </w:p>
    <w:p w:rsidR="00F2420D" w:rsidRDefault="00F2420D" w:rsidP="003D208B">
      <w:pPr>
        <w:spacing w:after="0" w:line="240" w:lineRule="auto"/>
      </w:pPr>
    </w:p>
    <w:p w:rsidR="00175FB3" w:rsidRDefault="00F2420D" w:rsidP="003D208B">
      <w:pPr>
        <w:spacing w:after="0" w:line="240" w:lineRule="auto"/>
      </w:pPr>
      <w:r>
        <w:br w:type="page"/>
      </w:r>
    </w:p>
    <w:p w:rsidR="00175FB3" w:rsidRDefault="00175FB3" w:rsidP="003D208B">
      <w:pPr>
        <w:pStyle w:val="Heading2"/>
        <w:spacing w:after="0"/>
      </w:pPr>
      <w:bookmarkStart w:id="16" w:name="_Toc116983559"/>
      <w:r>
        <w:lastRenderedPageBreak/>
        <w:t>Calibrate Target</w:t>
      </w:r>
      <w:bookmarkEnd w:id="16"/>
    </w:p>
    <w:p w:rsidR="00175FB3" w:rsidRDefault="00FA2EF2" w:rsidP="003D208B">
      <w:pPr>
        <w:spacing w:after="0" w:line="240" w:lineRule="auto"/>
      </w:pPr>
      <w:r>
        <w:t xml:space="preserve">To obtain the Regression Formula </w:t>
      </w:r>
      <w:r w:rsidR="00063162">
        <w:t>for each Subject</w:t>
      </w:r>
      <w:r w:rsidR="001C5338">
        <w:t>.</w:t>
      </w:r>
    </w:p>
    <w:p w:rsidR="001C5338" w:rsidRDefault="001C5338" w:rsidP="003D208B">
      <w:pPr>
        <w:spacing w:after="0" w:line="240" w:lineRule="auto"/>
      </w:pPr>
    </w:p>
    <w:p w:rsidR="00175FB3" w:rsidRDefault="00063162" w:rsidP="003D208B">
      <w:pPr>
        <w:spacing w:after="0" w:line="240" w:lineRule="auto"/>
      </w:pPr>
      <w:r>
        <w:rPr>
          <w:noProof/>
        </w:rPr>
        <w:drawing>
          <wp:inline distT="0" distB="0" distL="0" distR="0">
            <wp:extent cx="6646545" cy="4376832"/>
            <wp:effectExtent l="19050" t="0" r="1905" b="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37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B3" w:rsidRDefault="00175FB3" w:rsidP="003D208B">
      <w:pPr>
        <w:spacing w:after="0" w:line="240" w:lineRule="auto"/>
      </w:pPr>
    </w:p>
    <w:p w:rsidR="00175FB3" w:rsidRDefault="00175FB3" w:rsidP="003D208B">
      <w:pPr>
        <w:pStyle w:val="MyStep"/>
      </w:pPr>
      <w:r>
        <w:t>Steps</w:t>
      </w:r>
    </w:p>
    <w:p w:rsidR="00175FB3" w:rsidRDefault="00175FB3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Select the Year and Level</w:t>
      </w:r>
    </w:p>
    <w:p w:rsidR="00175FB3" w:rsidRDefault="00175FB3" w:rsidP="003D208B">
      <w:pPr>
        <w:pStyle w:val="ListParagraph"/>
        <w:numPr>
          <w:ilvl w:val="0"/>
          <w:numId w:val="6"/>
        </w:numPr>
        <w:spacing w:after="0" w:line="240" w:lineRule="auto"/>
      </w:pPr>
      <w:r>
        <w:t>Select Total Year for Trend</w:t>
      </w:r>
      <w:r w:rsidR="002B476F">
        <w:t xml:space="preserve"> (Recommend 3-Year Trend)</w:t>
      </w:r>
    </w:p>
    <w:p w:rsidR="00175FB3" w:rsidRDefault="00175FB3" w:rsidP="003D208B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Click </w:t>
      </w:r>
      <w:r w:rsidR="001C5338">
        <w:t xml:space="preserve">Generate </w:t>
      </w:r>
      <w:r>
        <w:t xml:space="preserve">Regression </w:t>
      </w:r>
      <w:r w:rsidR="001C5338">
        <w:t>Formulae</w:t>
      </w:r>
    </w:p>
    <w:p w:rsidR="00175FB3" w:rsidRDefault="00175FB3" w:rsidP="003D208B">
      <w:pPr>
        <w:spacing w:after="0" w:line="240" w:lineRule="auto"/>
      </w:pPr>
    </w:p>
    <w:p w:rsidR="00175FB3" w:rsidRDefault="00175FB3" w:rsidP="003D208B">
      <w:pPr>
        <w:spacing w:after="0" w:line="240" w:lineRule="auto"/>
      </w:pPr>
      <w:r>
        <w:br w:type="page"/>
      </w:r>
    </w:p>
    <w:p w:rsidR="00175FB3" w:rsidRDefault="00175FB3" w:rsidP="003D208B">
      <w:pPr>
        <w:pStyle w:val="Heading2"/>
        <w:spacing w:after="0"/>
      </w:pPr>
      <w:bookmarkStart w:id="17" w:name="_Toc116983560"/>
      <w:r>
        <w:lastRenderedPageBreak/>
        <w:t xml:space="preserve">Setup </w:t>
      </w:r>
      <w:r w:rsidR="001C5338">
        <w:t xml:space="preserve">AL </w:t>
      </w:r>
      <w:r>
        <w:t>Target</w:t>
      </w:r>
      <w:bookmarkEnd w:id="17"/>
      <w:r>
        <w:t xml:space="preserve"> </w:t>
      </w:r>
    </w:p>
    <w:p w:rsidR="00175FB3" w:rsidRDefault="002B476F" w:rsidP="003D208B">
      <w:pPr>
        <w:spacing w:after="0" w:line="240" w:lineRule="auto"/>
      </w:pPr>
      <w:r>
        <w:t>Now we are ready to set target.</w:t>
      </w:r>
    </w:p>
    <w:p w:rsidR="002B476F" w:rsidRDefault="002B476F" w:rsidP="003D208B">
      <w:pPr>
        <w:spacing w:after="0" w:line="240" w:lineRule="auto"/>
      </w:pPr>
    </w:p>
    <w:p w:rsidR="008E6615" w:rsidRDefault="008E6615" w:rsidP="003D208B">
      <w:pPr>
        <w:spacing w:after="0" w:line="240" w:lineRule="auto"/>
      </w:pPr>
      <w:r>
        <w:t>There are 2 ways you can set target:</w:t>
      </w:r>
    </w:p>
    <w:p w:rsidR="008E6615" w:rsidRDefault="008E6615" w:rsidP="003D208B">
      <w:pPr>
        <w:pStyle w:val="ListParagraph"/>
        <w:numPr>
          <w:ilvl w:val="0"/>
          <w:numId w:val="14"/>
        </w:numPr>
        <w:spacing w:after="0" w:line="240" w:lineRule="auto"/>
      </w:pPr>
      <w:r>
        <w:t>Top</w:t>
      </w:r>
      <w:r w:rsidR="00500707">
        <w:t>-</w:t>
      </w:r>
      <w:r>
        <w:t>Down Approach – Set the AL Scores to achieve and PATS will determine the MSG for each Subject</w:t>
      </w:r>
    </w:p>
    <w:p w:rsidR="008E6615" w:rsidRDefault="008E6615" w:rsidP="003D208B">
      <w:pPr>
        <w:pStyle w:val="ListParagraph"/>
        <w:numPr>
          <w:ilvl w:val="0"/>
          <w:numId w:val="14"/>
        </w:numPr>
        <w:spacing w:after="0" w:line="240" w:lineRule="auto"/>
      </w:pPr>
      <w:r>
        <w:t>Bottom</w:t>
      </w:r>
      <w:r w:rsidR="00500707">
        <w:t>-</w:t>
      </w:r>
      <w:r>
        <w:t>Up Approach – Set the MSG for each Subject (Mean) and PATS will determine the final AL Scores that can be achieve. This approach will give you direct control on the Subject MSG.</w:t>
      </w:r>
    </w:p>
    <w:p w:rsidR="008E6615" w:rsidRDefault="008E6615" w:rsidP="003D208B">
      <w:pPr>
        <w:spacing w:after="0" w:line="240" w:lineRule="auto"/>
      </w:pPr>
    </w:p>
    <w:p w:rsidR="008E6615" w:rsidRDefault="008E6615" w:rsidP="003D208B">
      <w:pPr>
        <w:spacing w:after="0" w:line="240" w:lineRule="auto"/>
      </w:pPr>
      <w:r>
        <w:t>In addition, you may also set the min marks for STANDARD and FOUNDATION Subjects.</w:t>
      </w:r>
    </w:p>
    <w:p w:rsidR="008E6615" w:rsidRDefault="008E6615" w:rsidP="003D208B">
      <w:pPr>
        <w:spacing w:after="0" w:line="240" w:lineRule="auto"/>
      </w:pPr>
      <w:r>
        <w:t>Force School (Target) - Marks that are below the min mark will be forced to the respective min marks</w:t>
      </w:r>
    </w:p>
    <w:p w:rsidR="008E6615" w:rsidRDefault="008E6615" w:rsidP="003D208B">
      <w:pPr>
        <w:spacing w:after="0" w:line="240" w:lineRule="auto"/>
      </w:pPr>
    </w:p>
    <w:p w:rsidR="001C5338" w:rsidRDefault="00063162" w:rsidP="003D208B">
      <w:pPr>
        <w:spacing w:after="0" w:line="240" w:lineRule="auto"/>
      </w:pPr>
      <w:r>
        <w:rPr>
          <w:noProof/>
        </w:rPr>
        <w:drawing>
          <wp:inline distT="0" distB="0" distL="0" distR="0">
            <wp:extent cx="6646545" cy="4193744"/>
            <wp:effectExtent l="19050" t="0" r="1905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38" w:rsidRDefault="001C5338" w:rsidP="003D208B">
      <w:pPr>
        <w:spacing w:after="0" w:line="240" w:lineRule="auto"/>
      </w:pPr>
    </w:p>
    <w:p w:rsidR="001C5338" w:rsidRDefault="001C5338" w:rsidP="003D208B">
      <w:pPr>
        <w:spacing w:after="0" w:line="240" w:lineRule="auto"/>
      </w:pPr>
    </w:p>
    <w:p w:rsidR="001C5338" w:rsidRDefault="001C5338" w:rsidP="003D208B">
      <w:pPr>
        <w:spacing w:after="0" w:line="240" w:lineRule="auto"/>
      </w:pPr>
      <w:r>
        <w:br w:type="page"/>
      </w:r>
    </w:p>
    <w:p w:rsidR="008E6615" w:rsidRDefault="008E6615" w:rsidP="003D208B">
      <w:pPr>
        <w:pStyle w:val="Heading2"/>
        <w:spacing w:after="0"/>
      </w:pPr>
      <w:bookmarkStart w:id="18" w:name="_Toc116983561"/>
      <w:r>
        <w:lastRenderedPageBreak/>
        <w:t>Top</w:t>
      </w:r>
      <w:r w:rsidR="00500707">
        <w:t>-</w:t>
      </w:r>
      <w:r>
        <w:t>Down Approach</w:t>
      </w:r>
      <w:bookmarkEnd w:id="18"/>
      <w:r>
        <w:t xml:space="preserve"> </w:t>
      </w:r>
    </w:p>
    <w:p w:rsidR="001C5338" w:rsidRDefault="008E6615" w:rsidP="003D208B">
      <w:pPr>
        <w:spacing w:after="0" w:line="240" w:lineRule="auto"/>
      </w:pPr>
      <w:r>
        <w:t>AL Scores to Subject</w:t>
      </w:r>
    </w:p>
    <w:p w:rsidR="00175FB3" w:rsidRDefault="001A470E" w:rsidP="003D208B">
      <w:pPr>
        <w:spacing w:after="0" w:line="240" w:lineRule="auto"/>
      </w:pPr>
      <w:r>
        <w:rPr>
          <w:noProof/>
        </w:rPr>
        <w:pict>
          <v:shape id="_x0000_s1073" type="#_x0000_t62" style="position:absolute;margin-left:365pt;margin-top:148pt;width:145.65pt;height:55.3pt;z-index:251701248" adj="845,-1029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00707" w:rsidRPr="00721820" w:rsidRDefault="00500707" w:rsidP="00175FB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 xml:space="preserve">FINAL 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t>T</w:t>
                  </w:r>
                  <w:r>
                    <w:rPr>
                      <w:b/>
                      <w:sz w:val="20"/>
                      <w:szCs w:val="20"/>
                      <w:u w:val="single"/>
                    </w:rPr>
                    <w:t>ATGET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br/>
                  </w:r>
                  <w:r>
                    <w:rPr>
                      <w:sz w:val="20"/>
                      <w:szCs w:val="20"/>
                    </w:rPr>
                    <w:t>Target Computed by PATS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62" style="position:absolute;margin-left:260.35pt;margin-top:122.05pt;width:104.65pt;height:43.6pt;z-index:251694080" adj="-2621,619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B476F" w:rsidRPr="00721820" w:rsidRDefault="00714F38" w:rsidP="00175FB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Enter the Min Marks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62" style="position:absolute;margin-left:234.45pt;margin-top:308.8pt;width:161.55pt;height:60.3pt;z-index:251684864" adj="-3597,-2480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75FB3" w:rsidRPr="00721820" w:rsidRDefault="00714F38" w:rsidP="00175FB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 xml:space="preserve">Subject 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t>MEAN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br/>
                  </w:r>
                  <w:r w:rsidR="008E6615">
                    <w:rPr>
                      <w:sz w:val="20"/>
                      <w:szCs w:val="20"/>
                    </w:rPr>
                    <w:t>Enter the Mean for each Subject.</w:t>
                  </w:r>
                  <w:r>
                    <w:rPr>
                      <w:sz w:val="20"/>
                      <w:szCs w:val="20"/>
                    </w:rPr>
                    <w:t xml:space="preserve"> You may refer to previous year Results for reference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62" style="position:absolute;margin-left:344.15pt;margin-top:24.1pt;width:145.65pt;height:55.3pt;z-index:251693056" adj="2951,2632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B476F" w:rsidRPr="00721820" w:rsidRDefault="00714F38" w:rsidP="00175FB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 xml:space="preserve">AL Scores 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t>TARGET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br/>
                  </w:r>
                  <w:r w:rsidR="008E6615">
                    <w:rPr>
                      <w:sz w:val="20"/>
                      <w:szCs w:val="20"/>
                    </w:rPr>
                    <w:t>Enter the AL Scores Target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62" style="position:absolute;margin-left:14.8pt;margin-top:156.4pt;width:145.65pt;height:26.8pt;z-index:251692032" adj="19717,-2732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B476F" w:rsidRPr="00721820" w:rsidRDefault="008E6615" w:rsidP="00175FB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Select A</w:t>
                  </w:r>
                  <w:r w:rsidR="00500707">
                    <w:rPr>
                      <w:sz w:val="20"/>
                      <w:szCs w:val="20"/>
                    </w:rPr>
                    <w:t>L Scores</w:t>
                  </w:r>
                  <w:r w:rsidR="00A115A5">
                    <w:rPr>
                      <w:sz w:val="20"/>
                      <w:szCs w:val="20"/>
                    </w:rPr>
                    <w:t xml:space="preserve"> to Subject</w:t>
                  </w:r>
                </w:p>
              </w:txbxContent>
            </v:textbox>
          </v:shape>
        </w:pict>
      </w:r>
      <w:r w:rsidR="00175FB3" w:rsidRPr="00175FB3">
        <w:t xml:space="preserve"> </w:t>
      </w:r>
      <w:r w:rsidR="00500707">
        <w:rPr>
          <w:noProof/>
        </w:rPr>
        <w:drawing>
          <wp:inline distT="0" distB="0" distL="0" distR="0">
            <wp:extent cx="6646545" cy="5134783"/>
            <wp:effectExtent l="19050" t="0" r="190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13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FB3" w:rsidRDefault="00175FB3" w:rsidP="003D208B">
      <w:pPr>
        <w:spacing w:after="0" w:line="240" w:lineRule="auto"/>
      </w:pPr>
    </w:p>
    <w:p w:rsidR="00175FB3" w:rsidRDefault="00175FB3" w:rsidP="003D208B">
      <w:pPr>
        <w:pStyle w:val="MyStep"/>
      </w:pPr>
      <w:r>
        <w:t>Steps</w:t>
      </w:r>
    </w:p>
    <w:p w:rsidR="00175FB3" w:rsidRDefault="00714F38" w:rsidP="003D208B">
      <w:pPr>
        <w:pStyle w:val="ListParagraph"/>
        <w:numPr>
          <w:ilvl w:val="0"/>
          <w:numId w:val="11"/>
        </w:numPr>
        <w:spacing w:after="0" w:line="240" w:lineRule="auto"/>
      </w:pPr>
      <w:r>
        <w:t>Select “AL Scores to Subjects”</w:t>
      </w:r>
    </w:p>
    <w:p w:rsidR="00500707" w:rsidRDefault="00500707" w:rsidP="003D208B">
      <w:pPr>
        <w:pStyle w:val="ListParagraph"/>
        <w:numPr>
          <w:ilvl w:val="0"/>
          <w:numId w:val="11"/>
        </w:numPr>
        <w:spacing w:after="0" w:line="240" w:lineRule="auto"/>
      </w:pPr>
      <w:r>
        <w:t>Tick Force School if you want analyze based on Min Targets</w:t>
      </w:r>
    </w:p>
    <w:p w:rsidR="00175FB3" w:rsidRDefault="00714F38" w:rsidP="003D208B">
      <w:pPr>
        <w:pStyle w:val="ListParagraph"/>
        <w:numPr>
          <w:ilvl w:val="0"/>
          <w:numId w:val="11"/>
        </w:numPr>
        <w:spacing w:after="0" w:line="240" w:lineRule="auto"/>
      </w:pPr>
      <w:r>
        <w:t>Enter the Min Marks for STANDARD and FOUNDATION</w:t>
      </w:r>
    </w:p>
    <w:p w:rsidR="00175FB3" w:rsidRDefault="00714F38" w:rsidP="003D208B">
      <w:pPr>
        <w:pStyle w:val="ListParagraph"/>
        <w:numPr>
          <w:ilvl w:val="0"/>
          <w:numId w:val="11"/>
        </w:numPr>
        <w:spacing w:after="0" w:line="240" w:lineRule="auto"/>
      </w:pPr>
      <w:r>
        <w:t>Enter the AL Scores Target to achieve</w:t>
      </w:r>
    </w:p>
    <w:p w:rsidR="008D667F" w:rsidRDefault="008D667F" w:rsidP="003D208B">
      <w:pPr>
        <w:pStyle w:val="ListParagraph"/>
        <w:numPr>
          <w:ilvl w:val="0"/>
          <w:numId w:val="11"/>
        </w:numPr>
        <w:spacing w:after="0" w:line="240" w:lineRule="auto"/>
      </w:pPr>
      <w:r>
        <w:t>Enter the MEAN for each Subject</w:t>
      </w:r>
    </w:p>
    <w:p w:rsidR="00175FB3" w:rsidRDefault="008B46B6" w:rsidP="003D208B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Click </w:t>
      </w:r>
      <w:r w:rsidR="00714F38">
        <w:t xml:space="preserve">Generate </w:t>
      </w:r>
      <w:r>
        <w:t>button</w:t>
      </w:r>
    </w:p>
    <w:p w:rsidR="00714F38" w:rsidRDefault="00714F38" w:rsidP="003D208B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Review </w:t>
      </w:r>
      <w:r w:rsidR="00500707">
        <w:t xml:space="preserve">“FINAL Tgt” </w:t>
      </w:r>
      <w:r>
        <w:t>and adjust MEAN and AL Scores TARGET</w:t>
      </w:r>
    </w:p>
    <w:p w:rsidR="00714F38" w:rsidRDefault="00714F38" w:rsidP="003D208B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Click Save Target button to save the target to student database </w:t>
      </w:r>
    </w:p>
    <w:p w:rsidR="00175FB3" w:rsidRDefault="00175FB3" w:rsidP="003D208B">
      <w:pPr>
        <w:spacing w:after="0" w:line="240" w:lineRule="auto"/>
      </w:pPr>
    </w:p>
    <w:p w:rsidR="005163E0" w:rsidRDefault="005163E0" w:rsidP="003D208B">
      <w:pPr>
        <w:spacing w:after="0" w:line="240" w:lineRule="auto"/>
      </w:pPr>
    </w:p>
    <w:p w:rsidR="00500707" w:rsidRDefault="00500707" w:rsidP="003D208B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00707" w:rsidRDefault="00500707" w:rsidP="003D208B">
      <w:pPr>
        <w:pStyle w:val="Heading2"/>
        <w:spacing w:after="0"/>
      </w:pPr>
      <w:bookmarkStart w:id="19" w:name="_Toc116983562"/>
      <w:r>
        <w:lastRenderedPageBreak/>
        <w:t>Bottom-Up Approach</w:t>
      </w:r>
      <w:bookmarkEnd w:id="19"/>
      <w:r>
        <w:t xml:space="preserve"> </w:t>
      </w:r>
    </w:p>
    <w:p w:rsidR="00500707" w:rsidRDefault="00500707" w:rsidP="003D208B">
      <w:pPr>
        <w:spacing w:after="0" w:line="240" w:lineRule="auto"/>
      </w:pPr>
      <w:r>
        <w:t>Subjects to AL Scores</w:t>
      </w:r>
    </w:p>
    <w:p w:rsidR="00500707" w:rsidRDefault="001A470E" w:rsidP="003D208B">
      <w:pPr>
        <w:spacing w:after="0" w:line="240" w:lineRule="auto"/>
      </w:pPr>
      <w:r>
        <w:rPr>
          <w:noProof/>
        </w:rPr>
        <w:pict>
          <v:shape id="_x0000_s1074" type="#_x0000_t62" style="position:absolute;margin-left:374.45pt;margin-top:152.35pt;width:145.65pt;height:55.3pt;z-index:251702272" adj="845,-1029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8D667F" w:rsidRPr="00721820" w:rsidRDefault="008D667F" w:rsidP="008D667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 xml:space="preserve">FINAL 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t>T</w:t>
                  </w:r>
                  <w:r>
                    <w:rPr>
                      <w:b/>
                      <w:sz w:val="20"/>
                      <w:szCs w:val="20"/>
                      <w:u w:val="single"/>
                    </w:rPr>
                    <w:t>ATGET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br/>
                  </w:r>
                  <w:r>
                    <w:rPr>
                      <w:sz w:val="20"/>
                      <w:szCs w:val="20"/>
                    </w:rPr>
                    <w:t>Target Computed by PATS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62" style="position:absolute;margin-left:234.45pt;margin-top:288.7pt;width:155.7pt;height:51.05pt;z-index:251697152" adj="-3732,-2930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00707" w:rsidRPr="00721820" w:rsidRDefault="00500707" w:rsidP="0050070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 xml:space="preserve">Subject 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t>MEAN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br/>
                  </w:r>
                  <w:r>
                    <w:rPr>
                      <w:sz w:val="20"/>
                      <w:szCs w:val="20"/>
                    </w:rPr>
                    <w:t xml:space="preserve">Enter the Mean for each Subject.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62" style="position:absolute;margin-left:360.85pt;margin-top:9.05pt;width:145.65pt;height:55.3pt;z-index:251699200" adj="2951,2632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00707" w:rsidRPr="00721820" w:rsidRDefault="00500707" w:rsidP="0050070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 xml:space="preserve">AL Scores 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t>TARGET</w:t>
                  </w:r>
                  <w:r w:rsidRPr="00714F38">
                    <w:rPr>
                      <w:b/>
                      <w:sz w:val="20"/>
                      <w:szCs w:val="20"/>
                      <w:u w:val="single"/>
                    </w:rPr>
                    <w:br/>
                  </w:r>
                  <w:r>
                    <w:rPr>
                      <w:sz w:val="20"/>
                      <w:szCs w:val="20"/>
                    </w:rPr>
                    <w:t>Enter the AL Scores Target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62" style="position:absolute;margin-left:273.8pt;margin-top:127.9pt;width:104.65pt;height:43.6pt;z-index:251700224" adj="-2621,619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00707" w:rsidRPr="00721820" w:rsidRDefault="00500707" w:rsidP="0050070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Enter the Min Marks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62" style="position:absolute;margin-left:14.8pt;margin-top:156.4pt;width:145.65pt;height:26.8pt;z-index:251698176" adj="19717,-2732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00707" w:rsidRPr="00721820" w:rsidRDefault="00500707" w:rsidP="0050070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Select </w:t>
                  </w:r>
                  <w:r w:rsidR="00D52D7A">
                    <w:rPr>
                      <w:sz w:val="20"/>
                      <w:szCs w:val="20"/>
                    </w:rPr>
                    <w:t>Subject to AL Scores</w:t>
                  </w:r>
                </w:p>
              </w:txbxContent>
            </v:textbox>
          </v:shape>
        </w:pict>
      </w:r>
      <w:r w:rsidR="00500707" w:rsidRPr="00175FB3">
        <w:t xml:space="preserve"> </w:t>
      </w:r>
      <w:r w:rsidR="00500707">
        <w:rPr>
          <w:noProof/>
        </w:rPr>
        <w:drawing>
          <wp:inline distT="0" distB="0" distL="0" distR="0">
            <wp:extent cx="6646545" cy="5134783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13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07" w:rsidRDefault="00500707" w:rsidP="003D208B">
      <w:pPr>
        <w:spacing w:after="0" w:line="240" w:lineRule="auto"/>
      </w:pPr>
    </w:p>
    <w:p w:rsidR="00500707" w:rsidRDefault="00500707" w:rsidP="003D208B">
      <w:pPr>
        <w:pStyle w:val="MyStep"/>
      </w:pPr>
      <w:r>
        <w:t>Steps</w:t>
      </w:r>
    </w:p>
    <w:p w:rsidR="00500707" w:rsidRDefault="00500707" w:rsidP="003D208B">
      <w:pPr>
        <w:pStyle w:val="ListParagraph"/>
        <w:numPr>
          <w:ilvl w:val="0"/>
          <w:numId w:val="15"/>
        </w:numPr>
        <w:spacing w:after="0" w:line="240" w:lineRule="auto"/>
      </w:pPr>
      <w:r>
        <w:t>Select “Subjects to AL Scores”</w:t>
      </w:r>
    </w:p>
    <w:p w:rsidR="00500707" w:rsidRDefault="00500707" w:rsidP="003D208B">
      <w:pPr>
        <w:pStyle w:val="ListParagraph"/>
        <w:numPr>
          <w:ilvl w:val="0"/>
          <w:numId w:val="15"/>
        </w:numPr>
        <w:spacing w:after="0" w:line="240" w:lineRule="auto"/>
      </w:pPr>
      <w:r>
        <w:t>Tick Force School if you want analyze based on Min Targets</w:t>
      </w:r>
    </w:p>
    <w:p w:rsidR="00500707" w:rsidRDefault="00500707" w:rsidP="003D208B">
      <w:pPr>
        <w:pStyle w:val="ListParagraph"/>
        <w:numPr>
          <w:ilvl w:val="0"/>
          <w:numId w:val="15"/>
        </w:numPr>
        <w:spacing w:after="0" w:line="240" w:lineRule="auto"/>
      </w:pPr>
      <w:r>
        <w:t>Enter the Min Marks for STANDARD and FOUNDATION</w:t>
      </w:r>
    </w:p>
    <w:p w:rsidR="00500707" w:rsidRDefault="00500707" w:rsidP="003D208B">
      <w:pPr>
        <w:pStyle w:val="ListParagraph"/>
        <w:numPr>
          <w:ilvl w:val="0"/>
          <w:numId w:val="15"/>
        </w:numPr>
        <w:spacing w:after="0" w:line="240" w:lineRule="auto"/>
      </w:pPr>
      <w:r>
        <w:t>Enter the AL Scores Target to achieve (Only for your own reference)</w:t>
      </w:r>
    </w:p>
    <w:p w:rsidR="008D667F" w:rsidRDefault="008D667F" w:rsidP="003D208B">
      <w:pPr>
        <w:pStyle w:val="ListParagraph"/>
        <w:numPr>
          <w:ilvl w:val="0"/>
          <w:numId w:val="15"/>
        </w:numPr>
        <w:spacing w:after="0" w:line="240" w:lineRule="auto"/>
      </w:pPr>
      <w:r>
        <w:t>Enter the MEAN for each Subject</w:t>
      </w:r>
    </w:p>
    <w:p w:rsidR="00500707" w:rsidRDefault="00500707" w:rsidP="003D208B">
      <w:pPr>
        <w:pStyle w:val="ListParagraph"/>
        <w:numPr>
          <w:ilvl w:val="0"/>
          <w:numId w:val="15"/>
        </w:numPr>
        <w:spacing w:after="0" w:line="240" w:lineRule="auto"/>
      </w:pPr>
      <w:r>
        <w:t>Click Generate button</w:t>
      </w:r>
    </w:p>
    <w:p w:rsidR="008D667F" w:rsidRDefault="00500707" w:rsidP="003D208B">
      <w:pPr>
        <w:pStyle w:val="ListParagraph"/>
        <w:numPr>
          <w:ilvl w:val="0"/>
          <w:numId w:val="15"/>
        </w:numPr>
        <w:spacing w:after="0" w:line="240" w:lineRule="auto"/>
      </w:pPr>
      <w:r>
        <w:t>Review</w:t>
      </w:r>
      <w:r w:rsidR="008D667F">
        <w:t xml:space="preserve"> “FINAL Tgt”</w:t>
      </w:r>
      <w:r>
        <w:t xml:space="preserve"> </w:t>
      </w:r>
    </w:p>
    <w:p w:rsidR="00500707" w:rsidRDefault="008D667F" w:rsidP="003D208B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Repeat “step 5 to 7” until the “FINAL Tgt” is achieved. </w:t>
      </w:r>
    </w:p>
    <w:p w:rsidR="00500707" w:rsidRDefault="00500707" w:rsidP="003D208B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Click Save Target button to save the target to student database </w:t>
      </w:r>
    </w:p>
    <w:p w:rsidR="00500707" w:rsidRDefault="00500707" w:rsidP="003D208B">
      <w:pPr>
        <w:spacing w:after="0" w:line="240" w:lineRule="auto"/>
      </w:pPr>
    </w:p>
    <w:p w:rsidR="00500707" w:rsidRDefault="00500707" w:rsidP="003D208B">
      <w:pPr>
        <w:spacing w:after="0" w:line="240" w:lineRule="auto"/>
      </w:pPr>
    </w:p>
    <w:p w:rsidR="00175FB3" w:rsidRDefault="00175FB3" w:rsidP="003D208B">
      <w:pPr>
        <w:spacing w:after="0" w:line="240" w:lineRule="auto"/>
      </w:pPr>
      <w:r>
        <w:br w:type="page"/>
      </w:r>
    </w:p>
    <w:p w:rsidR="00CE5514" w:rsidRDefault="00CE5514" w:rsidP="003D208B">
      <w:pPr>
        <w:pStyle w:val="Heading2"/>
        <w:spacing w:after="0"/>
      </w:pPr>
      <w:bookmarkStart w:id="20" w:name="_Toc116983563"/>
      <w:r>
        <w:lastRenderedPageBreak/>
        <w:t>Print Target</w:t>
      </w:r>
      <w:bookmarkEnd w:id="20"/>
    </w:p>
    <w:p w:rsidR="00CE5514" w:rsidRDefault="008D667F" w:rsidP="003D208B">
      <w:pPr>
        <w:spacing w:after="0" w:line="240" w:lineRule="auto"/>
      </w:pPr>
      <w:r>
        <w:t>There are 10 different Target Reports. Print and Preview to see what they provide.</w:t>
      </w:r>
    </w:p>
    <w:p w:rsidR="008D667F" w:rsidRDefault="008D667F" w:rsidP="003D208B">
      <w:pPr>
        <w:spacing w:after="0" w:line="240" w:lineRule="auto"/>
      </w:pPr>
    </w:p>
    <w:p w:rsidR="00CE5514" w:rsidRDefault="00063162" w:rsidP="003D208B">
      <w:pPr>
        <w:spacing w:after="0" w:line="240" w:lineRule="auto"/>
      </w:pPr>
      <w:r>
        <w:rPr>
          <w:noProof/>
        </w:rPr>
        <w:drawing>
          <wp:inline distT="0" distB="0" distL="0" distR="0">
            <wp:extent cx="6646545" cy="4430880"/>
            <wp:effectExtent l="19050" t="0" r="1905" b="0"/>
            <wp:docPr id="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3C" w:rsidRDefault="0092213C" w:rsidP="003D208B">
      <w:pPr>
        <w:spacing w:after="0" w:line="240" w:lineRule="auto"/>
      </w:pPr>
    </w:p>
    <w:p w:rsidR="0092213C" w:rsidRDefault="0092213C" w:rsidP="003D208B">
      <w:pPr>
        <w:spacing w:after="0" w:line="240" w:lineRule="auto"/>
      </w:pPr>
      <w:r>
        <w:br w:type="page"/>
      </w:r>
    </w:p>
    <w:p w:rsidR="0092213C" w:rsidRDefault="0092213C" w:rsidP="003D208B">
      <w:pPr>
        <w:pStyle w:val="Heading2"/>
        <w:spacing w:after="0"/>
      </w:pPr>
      <w:bookmarkStart w:id="21" w:name="_Toc116983564"/>
      <w:r>
        <w:lastRenderedPageBreak/>
        <w:t>Change Target Manually</w:t>
      </w:r>
      <w:bookmarkEnd w:id="21"/>
    </w:p>
    <w:p w:rsidR="0092213C" w:rsidRDefault="0092213C" w:rsidP="003D208B">
      <w:pPr>
        <w:spacing w:after="0" w:line="240" w:lineRule="auto"/>
      </w:pPr>
    </w:p>
    <w:p w:rsidR="0092213C" w:rsidRDefault="0092213C" w:rsidP="003D208B">
      <w:pPr>
        <w:spacing w:after="0" w:line="240" w:lineRule="auto"/>
      </w:pPr>
      <w:r>
        <w:t>Menu Access: PATS Table | Pupil Profile</w:t>
      </w:r>
    </w:p>
    <w:p w:rsidR="0092213C" w:rsidRDefault="0092213C" w:rsidP="003D208B">
      <w:pPr>
        <w:spacing w:after="0" w:line="240" w:lineRule="auto"/>
      </w:pPr>
    </w:p>
    <w:p w:rsidR="0092213C" w:rsidRDefault="001A470E" w:rsidP="003D208B">
      <w:pPr>
        <w:spacing w:after="0" w:line="240" w:lineRule="auto"/>
      </w:pPr>
      <w:r>
        <w:rPr>
          <w:noProof/>
        </w:rPr>
        <w:pict>
          <v:shape id="_x0000_s1067" type="#_x0000_t62" style="position:absolute;margin-left:379.2pt;margin-top:142.9pt;width:145.65pt;height:41.9pt;z-index:251695104" adj="-2884,45159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92213C" w:rsidRPr="00721820" w:rsidRDefault="0092213C" w:rsidP="0092213C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Change the Target Mks and click Update Target</w:t>
                  </w:r>
                </w:p>
              </w:txbxContent>
            </v:textbox>
          </v:shape>
        </w:pict>
      </w:r>
      <w:r w:rsidR="00714F38" w:rsidRPr="00714F38">
        <w:t xml:space="preserve"> </w:t>
      </w:r>
      <w:r w:rsidR="00063162">
        <w:rPr>
          <w:noProof/>
        </w:rPr>
        <w:drawing>
          <wp:inline distT="0" distB="0" distL="0" distR="0">
            <wp:extent cx="6646545" cy="4193744"/>
            <wp:effectExtent l="1905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3C" w:rsidRDefault="0092213C" w:rsidP="003D208B">
      <w:pPr>
        <w:spacing w:after="0" w:line="240" w:lineRule="auto"/>
      </w:pPr>
    </w:p>
    <w:p w:rsidR="0092213C" w:rsidRDefault="0092213C" w:rsidP="003D208B">
      <w:pPr>
        <w:pStyle w:val="MyStep"/>
      </w:pPr>
      <w:r>
        <w:t>Steps</w:t>
      </w:r>
    </w:p>
    <w:p w:rsidR="0092213C" w:rsidRDefault="0092213C" w:rsidP="003D208B">
      <w:pPr>
        <w:pStyle w:val="ListParagraph"/>
        <w:numPr>
          <w:ilvl w:val="0"/>
          <w:numId w:val="12"/>
        </w:numPr>
        <w:spacing w:after="0" w:line="240" w:lineRule="auto"/>
      </w:pPr>
      <w:r>
        <w:t>Select the student</w:t>
      </w:r>
    </w:p>
    <w:p w:rsidR="0092213C" w:rsidRDefault="0092213C" w:rsidP="003D208B">
      <w:pPr>
        <w:pStyle w:val="ListParagraph"/>
        <w:numPr>
          <w:ilvl w:val="0"/>
          <w:numId w:val="12"/>
        </w:numPr>
        <w:spacing w:after="0" w:line="240" w:lineRule="auto"/>
      </w:pPr>
      <w:r>
        <w:t>Update the Target Mks for all subjects for the student</w:t>
      </w:r>
    </w:p>
    <w:p w:rsidR="0092213C" w:rsidRDefault="0092213C" w:rsidP="003D208B">
      <w:pPr>
        <w:pStyle w:val="ListParagraph"/>
        <w:numPr>
          <w:ilvl w:val="0"/>
          <w:numId w:val="12"/>
        </w:numPr>
        <w:spacing w:after="0" w:line="240" w:lineRule="auto"/>
      </w:pPr>
      <w:r>
        <w:t xml:space="preserve">Click Update Target </w:t>
      </w:r>
    </w:p>
    <w:p w:rsidR="0092213C" w:rsidRDefault="0092213C" w:rsidP="003D208B">
      <w:pPr>
        <w:spacing w:after="0" w:line="240" w:lineRule="auto"/>
      </w:pPr>
    </w:p>
    <w:p w:rsidR="0092213C" w:rsidRDefault="0092213C" w:rsidP="003D208B">
      <w:pPr>
        <w:spacing w:after="0" w:line="240" w:lineRule="auto"/>
      </w:pPr>
      <w:r>
        <w:t>Note:</w:t>
      </w:r>
    </w:p>
    <w:p w:rsidR="0092213C" w:rsidRDefault="0092213C" w:rsidP="003D208B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You are only allowed to change the Target Mks. </w:t>
      </w:r>
    </w:p>
    <w:p w:rsidR="0092213C" w:rsidRDefault="0092213C" w:rsidP="003D208B">
      <w:pPr>
        <w:pStyle w:val="ListParagraph"/>
        <w:numPr>
          <w:ilvl w:val="0"/>
          <w:numId w:val="13"/>
        </w:numPr>
        <w:spacing w:after="0" w:line="240" w:lineRule="auto"/>
      </w:pPr>
      <w:r>
        <w:t xml:space="preserve">The Target Grd </w:t>
      </w:r>
      <w:r w:rsidR="00714F38">
        <w:t xml:space="preserve">for the subjects </w:t>
      </w:r>
      <w:r>
        <w:t xml:space="preserve">and </w:t>
      </w:r>
      <w:r w:rsidR="00714F38">
        <w:t xml:space="preserve">AL Scores </w:t>
      </w:r>
      <w:r>
        <w:t xml:space="preserve"> will be calculated automatically</w:t>
      </w:r>
    </w:p>
    <w:p w:rsidR="0092213C" w:rsidRDefault="0092213C" w:rsidP="003D208B">
      <w:pPr>
        <w:spacing w:after="0" w:line="240" w:lineRule="auto"/>
      </w:pPr>
    </w:p>
    <w:p w:rsidR="002D2B5E" w:rsidRDefault="002D2B5E" w:rsidP="003D208B">
      <w:pPr>
        <w:spacing w:after="0" w:line="240" w:lineRule="auto"/>
      </w:pPr>
    </w:p>
    <w:p w:rsidR="008D667F" w:rsidRDefault="008D667F" w:rsidP="003D208B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8D667F" w:rsidRDefault="008D667F" w:rsidP="003D208B">
      <w:pPr>
        <w:pStyle w:val="Heading2"/>
        <w:spacing w:after="0"/>
      </w:pPr>
      <w:bookmarkStart w:id="22" w:name="_Toc116983565"/>
      <w:r>
        <w:lastRenderedPageBreak/>
        <w:t>Reports</w:t>
      </w:r>
      <w:bookmarkEnd w:id="22"/>
    </w:p>
    <w:p w:rsidR="002D2B5E" w:rsidRDefault="002D2B5E" w:rsidP="003D208B">
      <w:pPr>
        <w:pStyle w:val="Heading2"/>
        <w:spacing w:after="0"/>
      </w:pPr>
    </w:p>
    <w:p w:rsidR="008D667F" w:rsidRDefault="003D208B" w:rsidP="003D208B">
      <w:pPr>
        <w:spacing w:after="0" w:line="240" w:lineRule="auto"/>
      </w:pPr>
      <w:r>
        <w:t xml:space="preserve">There are </w:t>
      </w:r>
      <w:r w:rsidR="00063162">
        <w:t>6</w:t>
      </w:r>
      <w:r>
        <w:t xml:space="preserve"> categories of Reports. Print and Preview to see what they provide:</w:t>
      </w:r>
    </w:p>
    <w:p w:rsidR="003D208B" w:rsidRDefault="003D208B" w:rsidP="003D208B">
      <w:pPr>
        <w:pStyle w:val="ListParagraph"/>
        <w:numPr>
          <w:ilvl w:val="0"/>
          <w:numId w:val="16"/>
        </w:numPr>
        <w:tabs>
          <w:tab w:val="left" w:pos="1440"/>
          <w:tab w:val="left" w:pos="1710"/>
        </w:tabs>
        <w:spacing w:after="0" w:line="240" w:lineRule="auto"/>
      </w:pPr>
      <w:r>
        <w:t>Analysis</w:t>
      </w:r>
      <w:r>
        <w:tab/>
        <w:t>-</w:t>
      </w:r>
      <w:r>
        <w:tab/>
        <w:t>Summary Analysis</w:t>
      </w:r>
    </w:p>
    <w:p w:rsidR="003D208B" w:rsidRDefault="003D208B" w:rsidP="003D208B">
      <w:pPr>
        <w:pStyle w:val="ListParagraph"/>
        <w:numPr>
          <w:ilvl w:val="0"/>
          <w:numId w:val="16"/>
        </w:numPr>
        <w:tabs>
          <w:tab w:val="left" w:pos="1440"/>
          <w:tab w:val="left" w:pos="1710"/>
        </w:tabs>
        <w:spacing w:after="0" w:line="240" w:lineRule="auto"/>
      </w:pPr>
      <w:r>
        <w:t>Filter</w:t>
      </w:r>
      <w:r>
        <w:tab/>
        <w:t>-</w:t>
      </w:r>
      <w:r>
        <w:tab/>
        <w:t>Analysis and Listing of Selected Group of pupils</w:t>
      </w:r>
    </w:p>
    <w:p w:rsidR="003D208B" w:rsidRDefault="003D208B" w:rsidP="003D208B">
      <w:pPr>
        <w:pStyle w:val="ListParagraph"/>
        <w:numPr>
          <w:ilvl w:val="0"/>
          <w:numId w:val="16"/>
        </w:numPr>
        <w:tabs>
          <w:tab w:val="left" w:pos="1440"/>
          <w:tab w:val="left" w:pos="1710"/>
        </w:tabs>
        <w:spacing w:after="0" w:line="240" w:lineRule="auto"/>
      </w:pPr>
      <w:r>
        <w:t>Target</w:t>
      </w:r>
      <w:r>
        <w:tab/>
        <w:t>-</w:t>
      </w:r>
      <w:r>
        <w:tab/>
        <w:t>Target Analysis and Listing</w:t>
      </w:r>
    </w:p>
    <w:p w:rsidR="00063162" w:rsidRDefault="00063162" w:rsidP="00063162">
      <w:pPr>
        <w:pStyle w:val="ListParagraph"/>
        <w:numPr>
          <w:ilvl w:val="0"/>
          <w:numId w:val="16"/>
        </w:numPr>
        <w:tabs>
          <w:tab w:val="left" w:pos="1440"/>
          <w:tab w:val="left" w:pos="1710"/>
        </w:tabs>
        <w:spacing w:after="0" w:line="240" w:lineRule="auto"/>
      </w:pPr>
      <w:r>
        <w:t>Trend</w:t>
      </w:r>
      <w:r w:rsidR="007C17D4">
        <w:t>s</w:t>
      </w:r>
      <w:r>
        <w:tab/>
        <w:t>-</w:t>
      </w:r>
      <w:r>
        <w:tab/>
      </w:r>
      <w:r w:rsidR="007C17D4">
        <w:t>Trend</w:t>
      </w:r>
      <w:r>
        <w:t xml:space="preserve"> List</w:t>
      </w:r>
    </w:p>
    <w:p w:rsidR="00063162" w:rsidRDefault="00063162" w:rsidP="00063162">
      <w:pPr>
        <w:pStyle w:val="ListParagraph"/>
        <w:numPr>
          <w:ilvl w:val="0"/>
          <w:numId w:val="16"/>
        </w:numPr>
        <w:tabs>
          <w:tab w:val="left" w:pos="1440"/>
          <w:tab w:val="left" w:pos="1710"/>
        </w:tabs>
        <w:spacing w:after="0" w:line="240" w:lineRule="auto"/>
      </w:pPr>
      <w:r>
        <w:t>Corr</w:t>
      </w:r>
      <w:r>
        <w:tab/>
        <w:t>-</w:t>
      </w:r>
      <w:r>
        <w:tab/>
        <w:t xml:space="preserve">Correlation </w:t>
      </w:r>
      <w:r w:rsidR="007C17D4">
        <w:t>between 2 exams or Target and Exam</w:t>
      </w:r>
    </w:p>
    <w:p w:rsidR="00063162" w:rsidRDefault="00063162" w:rsidP="00063162">
      <w:pPr>
        <w:pStyle w:val="ListParagraph"/>
        <w:numPr>
          <w:ilvl w:val="0"/>
          <w:numId w:val="16"/>
        </w:numPr>
        <w:tabs>
          <w:tab w:val="left" w:pos="1440"/>
          <w:tab w:val="left" w:pos="1710"/>
        </w:tabs>
        <w:spacing w:after="0" w:line="240" w:lineRule="auto"/>
      </w:pPr>
      <w:r>
        <w:t>Graph</w:t>
      </w:r>
      <w:r>
        <w:tab/>
        <w:t>-</w:t>
      </w:r>
      <w:r>
        <w:tab/>
        <w:t>Pupil List</w:t>
      </w:r>
    </w:p>
    <w:p w:rsidR="003D208B" w:rsidRDefault="003D208B" w:rsidP="003D208B">
      <w:pPr>
        <w:spacing w:after="0" w:line="240" w:lineRule="auto"/>
      </w:pPr>
    </w:p>
    <w:p w:rsidR="008D667F" w:rsidRDefault="00063162" w:rsidP="003D208B">
      <w:pPr>
        <w:spacing w:after="0" w:line="240" w:lineRule="auto"/>
      </w:pPr>
      <w:r>
        <w:rPr>
          <w:noProof/>
        </w:rPr>
        <w:drawing>
          <wp:inline distT="0" distB="0" distL="0" distR="0">
            <wp:extent cx="6646545" cy="4430880"/>
            <wp:effectExtent l="1905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8B" w:rsidRDefault="003D208B" w:rsidP="003D208B">
      <w:pPr>
        <w:spacing w:after="0" w:line="240" w:lineRule="auto"/>
      </w:pPr>
    </w:p>
    <w:p w:rsidR="003D208B" w:rsidRDefault="003D208B" w:rsidP="003D208B">
      <w:pPr>
        <w:spacing w:after="0" w:line="240" w:lineRule="auto"/>
      </w:pPr>
    </w:p>
    <w:p w:rsidR="003D208B" w:rsidRDefault="003D208B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3D208B" w:rsidRDefault="003D208B" w:rsidP="003D208B">
      <w:pPr>
        <w:pStyle w:val="Heading3"/>
      </w:pPr>
      <w:bookmarkStart w:id="23" w:name="_Toc116983566"/>
      <w:r>
        <w:lastRenderedPageBreak/>
        <w:t>Reports - Filter</w:t>
      </w:r>
      <w:bookmarkEnd w:id="23"/>
    </w:p>
    <w:p w:rsidR="003D208B" w:rsidRDefault="00114878" w:rsidP="003D208B">
      <w:pPr>
        <w:spacing w:after="0" w:line="240" w:lineRule="auto"/>
      </w:pPr>
      <w:r>
        <w:t>Analyze and List Selected Group of pupils.</w:t>
      </w:r>
    </w:p>
    <w:p w:rsidR="00114878" w:rsidRDefault="00114878" w:rsidP="003D208B">
      <w:pPr>
        <w:spacing w:after="0" w:line="240" w:lineRule="auto"/>
      </w:pPr>
    </w:p>
    <w:p w:rsidR="00114878" w:rsidRDefault="00114878" w:rsidP="003D208B">
      <w:pPr>
        <w:spacing w:after="0" w:line="240" w:lineRule="auto"/>
      </w:pPr>
      <w:r>
        <w:t>Filter Type (can enter a range to include)</w:t>
      </w:r>
    </w:p>
    <w:p w:rsidR="00114878" w:rsidRDefault="00114878" w:rsidP="00114878">
      <w:pPr>
        <w:pStyle w:val="ListParagraph"/>
        <w:numPr>
          <w:ilvl w:val="0"/>
          <w:numId w:val="17"/>
        </w:numPr>
        <w:tabs>
          <w:tab w:val="left" w:pos="2160"/>
          <w:tab w:val="left" w:pos="2430"/>
        </w:tabs>
        <w:spacing w:after="0" w:line="240" w:lineRule="auto"/>
      </w:pPr>
      <w:r>
        <w:t>Non (Al Pupils)</w:t>
      </w:r>
    </w:p>
    <w:p w:rsidR="00114878" w:rsidRDefault="00114878" w:rsidP="00114878">
      <w:pPr>
        <w:pStyle w:val="ListParagraph"/>
        <w:numPr>
          <w:ilvl w:val="0"/>
          <w:numId w:val="17"/>
        </w:numPr>
        <w:tabs>
          <w:tab w:val="left" w:pos="2160"/>
          <w:tab w:val="left" w:pos="2430"/>
        </w:tabs>
        <w:spacing w:after="0" w:line="240" w:lineRule="auto"/>
      </w:pPr>
      <w:r>
        <w:t>Ave Mark</w:t>
      </w:r>
    </w:p>
    <w:p w:rsidR="00114878" w:rsidRDefault="00114878" w:rsidP="00114878">
      <w:pPr>
        <w:pStyle w:val="ListParagraph"/>
        <w:numPr>
          <w:ilvl w:val="0"/>
          <w:numId w:val="17"/>
        </w:numPr>
        <w:tabs>
          <w:tab w:val="left" w:pos="2160"/>
          <w:tab w:val="left" w:pos="2430"/>
        </w:tabs>
        <w:spacing w:after="0" w:line="240" w:lineRule="auto"/>
      </w:pPr>
      <w:r>
        <w:t>AL Scores</w:t>
      </w:r>
    </w:p>
    <w:p w:rsidR="00114878" w:rsidRDefault="00114878" w:rsidP="00114878">
      <w:pPr>
        <w:pStyle w:val="ListParagraph"/>
        <w:numPr>
          <w:ilvl w:val="0"/>
          <w:numId w:val="17"/>
        </w:numPr>
        <w:tabs>
          <w:tab w:val="left" w:pos="2160"/>
          <w:tab w:val="left" w:pos="2430"/>
        </w:tabs>
        <w:spacing w:after="0" w:line="240" w:lineRule="auto"/>
      </w:pPr>
      <w:r>
        <w:t>No of Subject Pass</w:t>
      </w:r>
    </w:p>
    <w:p w:rsidR="00114878" w:rsidRDefault="00114878" w:rsidP="00114878">
      <w:pPr>
        <w:pStyle w:val="ListParagraph"/>
        <w:numPr>
          <w:ilvl w:val="0"/>
          <w:numId w:val="17"/>
        </w:numPr>
        <w:tabs>
          <w:tab w:val="left" w:pos="2160"/>
          <w:tab w:val="left" w:pos="2430"/>
        </w:tabs>
        <w:spacing w:after="0" w:line="240" w:lineRule="auto"/>
      </w:pPr>
      <w:r>
        <w:t>No of Subject Fail</w:t>
      </w:r>
    </w:p>
    <w:p w:rsidR="00114878" w:rsidRDefault="00114878" w:rsidP="00114878">
      <w:pPr>
        <w:pStyle w:val="ListParagraph"/>
        <w:tabs>
          <w:tab w:val="left" w:pos="2160"/>
          <w:tab w:val="left" w:pos="2430"/>
        </w:tabs>
        <w:spacing w:after="0" w:line="240" w:lineRule="auto"/>
        <w:ind w:left="360"/>
      </w:pPr>
      <w:r>
        <w:tab/>
      </w:r>
      <w:r>
        <w:tab/>
      </w:r>
    </w:p>
    <w:p w:rsidR="003D208B" w:rsidRDefault="00114878" w:rsidP="003D208B">
      <w:pPr>
        <w:spacing w:after="0" w:line="240" w:lineRule="auto"/>
      </w:pPr>
      <w:r>
        <w:t>Sort By</w:t>
      </w:r>
    </w:p>
    <w:p w:rsidR="00114878" w:rsidRDefault="00114878" w:rsidP="00114878">
      <w:pPr>
        <w:pStyle w:val="ListParagraph"/>
        <w:numPr>
          <w:ilvl w:val="0"/>
          <w:numId w:val="17"/>
        </w:numPr>
        <w:tabs>
          <w:tab w:val="left" w:pos="2160"/>
          <w:tab w:val="left" w:pos="2430"/>
        </w:tabs>
        <w:spacing w:after="0" w:line="240" w:lineRule="auto"/>
      </w:pPr>
      <w:r>
        <w:t>Class/RegNo</w:t>
      </w:r>
    </w:p>
    <w:p w:rsidR="00114878" w:rsidRDefault="00114878" w:rsidP="00114878">
      <w:pPr>
        <w:pStyle w:val="ListParagraph"/>
        <w:numPr>
          <w:ilvl w:val="0"/>
          <w:numId w:val="17"/>
        </w:numPr>
        <w:tabs>
          <w:tab w:val="left" w:pos="2160"/>
          <w:tab w:val="left" w:pos="2430"/>
        </w:tabs>
        <w:spacing w:after="0" w:line="240" w:lineRule="auto"/>
      </w:pPr>
      <w:r>
        <w:t>Ave Mark (Top to Bottom)</w:t>
      </w:r>
    </w:p>
    <w:p w:rsidR="00114878" w:rsidRDefault="00114878" w:rsidP="00114878">
      <w:pPr>
        <w:pStyle w:val="ListParagraph"/>
        <w:numPr>
          <w:ilvl w:val="0"/>
          <w:numId w:val="17"/>
        </w:numPr>
        <w:tabs>
          <w:tab w:val="left" w:pos="2160"/>
          <w:tab w:val="left" w:pos="2430"/>
        </w:tabs>
        <w:spacing w:after="0" w:line="240" w:lineRule="auto"/>
      </w:pPr>
      <w:r>
        <w:t>AL Scores  (Top to Bottom)</w:t>
      </w:r>
    </w:p>
    <w:p w:rsidR="00114878" w:rsidRDefault="00114878" w:rsidP="003D208B">
      <w:pPr>
        <w:spacing w:after="0" w:line="240" w:lineRule="auto"/>
      </w:pPr>
    </w:p>
    <w:p w:rsidR="00114878" w:rsidRPr="008D667F" w:rsidRDefault="00C50BA5" w:rsidP="003D208B">
      <w:pPr>
        <w:spacing w:after="0" w:line="240" w:lineRule="auto"/>
      </w:pPr>
      <w:r>
        <w:rPr>
          <w:noProof/>
        </w:rPr>
        <w:drawing>
          <wp:inline distT="0" distB="0" distL="0" distR="0">
            <wp:extent cx="6646545" cy="4430880"/>
            <wp:effectExtent l="19050" t="0" r="1905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878" w:rsidRPr="008D667F" w:rsidSect="005A1B7F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6C6" w:rsidRDefault="002616C6" w:rsidP="00610427">
      <w:pPr>
        <w:spacing w:after="0" w:line="240" w:lineRule="auto"/>
      </w:pPr>
      <w:r>
        <w:separator/>
      </w:r>
    </w:p>
  </w:endnote>
  <w:endnote w:type="continuationSeparator" w:id="1">
    <w:p w:rsidR="002616C6" w:rsidRDefault="002616C6" w:rsidP="00610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143" w:rsidRDefault="005E71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6C6" w:rsidRDefault="002616C6" w:rsidP="00610427">
      <w:pPr>
        <w:spacing w:after="0" w:line="240" w:lineRule="auto"/>
      </w:pPr>
      <w:r>
        <w:separator/>
      </w:r>
    </w:p>
  </w:footnote>
  <w:footnote w:type="continuationSeparator" w:id="1">
    <w:p w:rsidR="002616C6" w:rsidRDefault="002616C6" w:rsidP="00610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88"/>
      <w:gridCol w:w="1434"/>
      <w:gridCol w:w="3561"/>
    </w:tblGrid>
    <w:tr w:rsidR="00610427" w:rsidRPr="00BA4247" w:rsidTr="00BA4247">
      <w:tc>
        <w:tcPr>
          <w:tcW w:w="5688" w:type="dxa"/>
          <w:tcBorders>
            <w:bottom w:val="double" w:sz="4" w:space="0" w:color="auto"/>
          </w:tcBorders>
        </w:tcPr>
        <w:p w:rsidR="00610427" w:rsidRPr="00BA4247" w:rsidRDefault="00577FA8" w:rsidP="00114173">
          <w:pPr>
            <w:pStyle w:val="Head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PATS U</w:t>
          </w:r>
          <w:r w:rsidR="005E7143" w:rsidRPr="00BA4247">
            <w:rPr>
              <w:b/>
              <w:sz w:val="24"/>
              <w:szCs w:val="24"/>
            </w:rPr>
            <w:t>ser Guide</w:t>
          </w:r>
          <w:r w:rsidR="00237031">
            <w:rPr>
              <w:b/>
              <w:sz w:val="24"/>
              <w:szCs w:val="24"/>
            </w:rPr>
            <w:t xml:space="preserve"> - </w:t>
          </w:r>
          <w:r w:rsidR="00114173">
            <w:rPr>
              <w:b/>
              <w:sz w:val="24"/>
              <w:szCs w:val="24"/>
            </w:rPr>
            <w:t>08</w:t>
          </w:r>
          <w:r w:rsidR="00237031">
            <w:rPr>
              <w:b/>
              <w:sz w:val="24"/>
              <w:szCs w:val="24"/>
            </w:rPr>
            <w:t xml:space="preserve"> </w:t>
          </w:r>
          <w:r w:rsidR="00114173">
            <w:rPr>
              <w:b/>
              <w:sz w:val="24"/>
              <w:szCs w:val="24"/>
            </w:rPr>
            <w:t>Sep 2024</w:t>
          </w:r>
        </w:p>
      </w:tc>
      <w:tc>
        <w:tcPr>
          <w:tcW w:w="1434" w:type="dxa"/>
          <w:tcBorders>
            <w:bottom w:val="double" w:sz="4" w:space="0" w:color="auto"/>
          </w:tcBorders>
        </w:tcPr>
        <w:p w:rsidR="00610427" w:rsidRPr="00BA4247" w:rsidRDefault="00610427">
          <w:pPr>
            <w:pStyle w:val="Header"/>
            <w:rPr>
              <w:b/>
              <w:sz w:val="24"/>
              <w:szCs w:val="24"/>
            </w:rPr>
          </w:pPr>
        </w:p>
      </w:tc>
      <w:tc>
        <w:tcPr>
          <w:tcW w:w="3561" w:type="dxa"/>
          <w:tcBorders>
            <w:bottom w:val="double" w:sz="4" w:space="0" w:color="auto"/>
          </w:tcBorders>
        </w:tcPr>
        <w:p w:rsidR="00610427" w:rsidRPr="00BA4247" w:rsidRDefault="00610427" w:rsidP="005E7143">
          <w:pPr>
            <w:pStyle w:val="Header"/>
            <w:jc w:val="right"/>
            <w:rPr>
              <w:b/>
              <w:sz w:val="24"/>
              <w:szCs w:val="24"/>
            </w:rPr>
          </w:pPr>
          <w:r w:rsidRPr="00BA4247">
            <w:rPr>
              <w:b/>
              <w:sz w:val="24"/>
              <w:szCs w:val="24"/>
            </w:rPr>
            <w:t xml:space="preserve">Page </w:t>
          </w:r>
          <w:r w:rsidR="001A470E" w:rsidRPr="00BA4247">
            <w:rPr>
              <w:b/>
              <w:sz w:val="24"/>
              <w:szCs w:val="24"/>
            </w:rPr>
            <w:fldChar w:fldCharType="begin"/>
          </w:r>
          <w:r w:rsidR="005E7143" w:rsidRPr="00BA4247">
            <w:rPr>
              <w:b/>
              <w:sz w:val="24"/>
              <w:szCs w:val="24"/>
            </w:rPr>
            <w:instrText xml:space="preserve"> PAGE   \* MERGEFORMAT </w:instrText>
          </w:r>
          <w:r w:rsidR="001A470E" w:rsidRPr="00BA4247">
            <w:rPr>
              <w:b/>
              <w:sz w:val="24"/>
              <w:szCs w:val="24"/>
            </w:rPr>
            <w:fldChar w:fldCharType="separate"/>
          </w:r>
          <w:r w:rsidR="007C17D4">
            <w:rPr>
              <w:b/>
              <w:noProof/>
              <w:sz w:val="24"/>
              <w:szCs w:val="24"/>
            </w:rPr>
            <w:t>19</w:t>
          </w:r>
          <w:r w:rsidR="001A470E" w:rsidRPr="00BA4247">
            <w:rPr>
              <w:b/>
              <w:sz w:val="24"/>
              <w:szCs w:val="24"/>
            </w:rPr>
            <w:fldChar w:fldCharType="end"/>
          </w:r>
        </w:p>
      </w:tc>
    </w:tr>
  </w:tbl>
  <w:p w:rsidR="00610427" w:rsidRDefault="0061042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7556E"/>
    <w:multiLevelType w:val="hybridMultilevel"/>
    <w:tmpl w:val="3DDCB3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697FA5"/>
    <w:multiLevelType w:val="hybridMultilevel"/>
    <w:tmpl w:val="815ADA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661F0D"/>
    <w:multiLevelType w:val="hybridMultilevel"/>
    <w:tmpl w:val="CA84BB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5A40DF"/>
    <w:multiLevelType w:val="hybridMultilevel"/>
    <w:tmpl w:val="F482CD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385D87"/>
    <w:multiLevelType w:val="hybridMultilevel"/>
    <w:tmpl w:val="9DF8A7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F43ED5"/>
    <w:multiLevelType w:val="hybridMultilevel"/>
    <w:tmpl w:val="6FCA2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E6336DB"/>
    <w:multiLevelType w:val="hybridMultilevel"/>
    <w:tmpl w:val="CA84BB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982166"/>
    <w:multiLevelType w:val="hybridMultilevel"/>
    <w:tmpl w:val="FC4A24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6F0D08"/>
    <w:multiLevelType w:val="hybridMultilevel"/>
    <w:tmpl w:val="3EC215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0671BF"/>
    <w:multiLevelType w:val="hybridMultilevel"/>
    <w:tmpl w:val="056C61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0124D0"/>
    <w:multiLevelType w:val="hybridMultilevel"/>
    <w:tmpl w:val="EF54E9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2B3244"/>
    <w:multiLevelType w:val="hybridMultilevel"/>
    <w:tmpl w:val="4C3AB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A75D49"/>
    <w:multiLevelType w:val="hybridMultilevel"/>
    <w:tmpl w:val="067E71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3960863"/>
    <w:multiLevelType w:val="hybridMultilevel"/>
    <w:tmpl w:val="C8FCE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3B9552A"/>
    <w:multiLevelType w:val="hybridMultilevel"/>
    <w:tmpl w:val="CC8CD018"/>
    <w:lvl w:ilvl="0" w:tplc="25966144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>
    <w:nsid w:val="4D672D7D"/>
    <w:multiLevelType w:val="hybridMultilevel"/>
    <w:tmpl w:val="C34A7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DC4605C"/>
    <w:multiLevelType w:val="hybridMultilevel"/>
    <w:tmpl w:val="09569E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5963F1"/>
    <w:multiLevelType w:val="hybridMultilevel"/>
    <w:tmpl w:val="CEA88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6D1110D"/>
    <w:multiLevelType w:val="hybridMultilevel"/>
    <w:tmpl w:val="CA84BB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C161CDE"/>
    <w:multiLevelType w:val="hybridMultilevel"/>
    <w:tmpl w:val="6E96ED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5"/>
  </w:num>
  <w:num w:numId="5">
    <w:abstractNumId w:val="15"/>
  </w:num>
  <w:num w:numId="6">
    <w:abstractNumId w:val="12"/>
  </w:num>
  <w:num w:numId="7">
    <w:abstractNumId w:val="13"/>
  </w:num>
  <w:num w:numId="8">
    <w:abstractNumId w:val="3"/>
  </w:num>
  <w:num w:numId="9">
    <w:abstractNumId w:val="11"/>
  </w:num>
  <w:num w:numId="10">
    <w:abstractNumId w:val="9"/>
  </w:num>
  <w:num w:numId="11">
    <w:abstractNumId w:val="18"/>
  </w:num>
  <w:num w:numId="12">
    <w:abstractNumId w:val="2"/>
  </w:num>
  <w:num w:numId="13">
    <w:abstractNumId w:val="8"/>
  </w:num>
  <w:num w:numId="14">
    <w:abstractNumId w:val="19"/>
  </w:num>
  <w:num w:numId="15">
    <w:abstractNumId w:val="6"/>
  </w:num>
  <w:num w:numId="16">
    <w:abstractNumId w:val="10"/>
  </w:num>
  <w:num w:numId="17">
    <w:abstractNumId w:val="16"/>
  </w:num>
  <w:num w:numId="18">
    <w:abstractNumId w:val="7"/>
  </w:num>
  <w:num w:numId="19">
    <w:abstractNumId w:val="4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829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A1B7F"/>
    <w:rsid w:val="000250B9"/>
    <w:rsid w:val="00062656"/>
    <w:rsid w:val="00063162"/>
    <w:rsid w:val="00082A30"/>
    <w:rsid w:val="000B1D86"/>
    <w:rsid w:val="000B3ACA"/>
    <w:rsid w:val="000B45E4"/>
    <w:rsid w:val="000D19E1"/>
    <w:rsid w:val="000E25ED"/>
    <w:rsid w:val="00114173"/>
    <w:rsid w:val="00114878"/>
    <w:rsid w:val="00121DFE"/>
    <w:rsid w:val="00162B76"/>
    <w:rsid w:val="00171516"/>
    <w:rsid w:val="00175FB3"/>
    <w:rsid w:val="00177246"/>
    <w:rsid w:val="00194438"/>
    <w:rsid w:val="001A470E"/>
    <w:rsid w:val="001A7779"/>
    <w:rsid w:val="001B4F26"/>
    <w:rsid w:val="001C5338"/>
    <w:rsid w:val="001D12F3"/>
    <w:rsid w:val="00237031"/>
    <w:rsid w:val="002616C6"/>
    <w:rsid w:val="002B476F"/>
    <w:rsid w:val="002D2B5E"/>
    <w:rsid w:val="002D5219"/>
    <w:rsid w:val="002E4959"/>
    <w:rsid w:val="003031A8"/>
    <w:rsid w:val="00356DE4"/>
    <w:rsid w:val="00366AF5"/>
    <w:rsid w:val="003926BF"/>
    <w:rsid w:val="003A664B"/>
    <w:rsid w:val="003D208B"/>
    <w:rsid w:val="00420B5D"/>
    <w:rsid w:val="00427A08"/>
    <w:rsid w:val="004516A9"/>
    <w:rsid w:val="00454627"/>
    <w:rsid w:val="00471824"/>
    <w:rsid w:val="004C5EC9"/>
    <w:rsid w:val="004C761C"/>
    <w:rsid w:val="00500707"/>
    <w:rsid w:val="005163E0"/>
    <w:rsid w:val="00543C87"/>
    <w:rsid w:val="00565C58"/>
    <w:rsid w:val="0057196C"/>
    <w:rsid w:val="00577FA8"/>
    <w:rsid w:val="00582E4F"/>
    <w:rsid w:val="005940D1"/>
    <w:rsid w:val="005A1B7F"/>
    <w:rsid w:val="005C533E"/>
    <w:rsid w:val="005D51F7"/>
    <w:rsid w:val="005E7143"/>
    <w:rsid w:val="00610427"/>
    <w:rsid w:val="0062039F"/>
    <w:rsid w:val="0064518B"/>
    <w:rsid w:val="00654487"/>
    <w:rsid w:val="00654D23"/>
    <w:rsid w:val="00657E6A"/>
    <w:rsid w:val="00660401"/>
    <w:rsid w:val="00666B0B"/>
    <w:rsid w:val="006779AC"/>
    <w:rsid w:val="00677FBB"/>
    <w:rsid w:val="00695F7D"/>
    <w:rsid w:val="006A3DBA"/>
    <w:rsid w:val="006F0DD2"/>
    <w:rsid w:val="006F1D70"/>
    <w:rsid w:val="006F5333"/>
    <w:rsid w:val="006F5527"/>
    <w:rsid w:val="00701902"/>
    <w:rsid w:val="0070210E"/>
    <w:rsid w:val="007033D1"/>
    <w:rsid w:val="007051E7"/>
    <w:rsid w:val="00714F38"/>
    <w:rsid w:val="00721820"/>
    <w:rsid w:val="00762634"/>
    <w:rsid w:val="007A741C"/>
    <w:rsid w:val="007C17D4"/>
    <w:rsid w:val="007F162F"/>
    <w:rsid w:val="00815685"/>
    <w:rsid w:val="008200C7"/>
    <w:rsid w:val="008210D5"/>
    <w:rsid w:val="00821283"/>
    <w:rsid w:val="0083166F"/>
    <w:rsid w:val="008449F3"/>
    <w:rsid w:val="0084557E"/>
    <w:rsid w:val="00860355"/>
    <w:rsid w:val="00883529"/>
    <w:rsid w:val="00886254"/>
    <w:rsid w:val="00896E88"/>
    <w:rsid w:val="008A375B"/>
    <w:rsid w:val="008B46B6"/>
    <w:rsid w:val="008D667F"/>
    <w:rsid w:val="008E6615"/>
    <w:rsid w:val="00907558"/>
    <w:rsid w:val="0092213C"/>
    <w:rsid w:val="00924557"/>
    <w:rsid w:val="009271AF"/>
    <w:rsid w:val="00940A21"/>
    <w:rsid w:val="009A6C98"/>
    <w:rsid w:val="009B3C7F"/>
    <w:rsid w:val="009B68D6"/>
    <w:rsid w:val="009D1DDF"/>
    <w:rsid w:val="009F3E0C"/>
    <w:rsid w:val="00A115A5"/>
    <w:rsid w:val="00A62FA2"/>
    <w:rsid w:val="00A663EA"/>
    <w:rsid w:val="00A84918"/>
    <w:rsid w:val="00AA0B15"/>
    <w:rsid w:val="00AF4BA6"/>
    <w:rsid w:val="00B00F4C"/>
    <w:rsid w:val="00B033FC"/>
    <w:rsid w:val="00B51A99"/>
    <w:rsid w:val="00B56373"/>
    <w:rsid w:val="00B8444C"/>
    <w:rsid w:val="00B84F84"/>
    <w:rsid w:val="00B87EBE"/>
    <w:rsid w:val="00BA3CC7"/>
    <w:rsid w:val="00BA4247"/>
    <w:rsid w:val="00BE1028"/>
    <w:rsid w:val="00BE619B"/>
    <w:rsid w:val="00BE7DE8"/>
    <w:rsid w:val="00C278B1"/>
    <w:rsid w:val="00C42345"/>
    <w:rsid w:val="00C50BA5"/>
    <w:rsid w:val="00C75820"/>
    <w:rsid w:val="00C977F7"/>
    <w:rsid w:val="00CC4A85"/>
    <w:rsid w:val="00CC598E"/>
    <w:rsid w:val="00CC61CD"/>
    <w:rsid w:val="00CE2577"/>
    <w:rsid w:val="00CE5514"/>
    <w:rsid w:val="00D107D2"/>
    <w:rsid w:val="00D2701D"/>
    <w:rsid w:val="00D33305"/>
    <w:rsid w:val="00D3370B"/>
    <w:rsid w:val="00D43D3B"/>
    <w:rsid w:val="00D47E61"/>
    <w:rsid w:val="00D52D7A"/>
    <w:rsid w:val="00D60D8D"/>
    <w:rsid w:val="00D816A6"/>
    <w:rsid w:val="00DB1479"/>
    <w:rsid w:val="00DC04E9"/>
    <w:rsid w:val="00DC1494"/>
    <w:rsid w:val="00DF253C"/>
    <w:rsid w:val="00E25C7F"/>
    <w:rsid w:val="00E370DA"/>
    <w:rsid w:val="00E45624"/>
    <w:rsid w:val="00E60F5A"/>
    <w:rsid w:val="00E82A4A"/>
    <w:rsid w:val="00E87E9E"/>
    <w:rsid w:val="00EB73C2"/>
    <w:rsid w:val="00EF63BE"/>
    <w:rsid w:val="00F049DF"/>
    <w:rsid w:val="00F2420D"/>
    <w:rsid w:val="00F415A5"/>
    <w:rsid w:val="00F544ED"/>
    <w:rsid w:val="00F70873"/>
    <w:rsid w:val="00F76686"/>
    <w:rsid w:val="00FA2A05"/>
    <w:rsid w:val="00FA2EF2"/>
    <w:rsid w:val="00FB7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  <o:rules v:ext="edit">
        <o:r id="V:Rule1" type="callout" idref="#_x0000_s1026"/>
        <o:r id="V:Rule2" type="callout" idref="#_x0000_s1030"/>
        <o:r id="V:Rule3" type="callout" idref="#_x0000_s1029"/>
        <o:r id="V:Rule4" type="callout" idref="#_x0000_s1027"/>
        <o:r id="V:Rule5" type="callout" idref="#_x0000_s1077"/>
        <o:r id="V:Rule6" type="callout" idref="#_x0000_s1076"/>
        <o:r id="V:Rule7" type="callout" idref="#_x0000_s1031"/>
        <o:r id="V:Rule8" type="callout" idref="#_x0000_s1082"/>
        <o:r id="V:Rule9" type="callout" idref="#_x0000_s1057"/>
        <o:r id="V:Rule10" type="callout" idref="#_x0000_s1035"/>
        <o:r id="V:Rule11" type="callout" idref="#_x0000_s1034"/>
        <o:r id="V:Rule12" type="callout" idref="#_x0000_s1061"/>
        <o:r id="V:Rule13" type="callout" idref="#_x0000_s1062"/>
        <o:r id="V:Rule14" type="callout" idref="#_x0000_s1058"/>
        <o:r id="V:Rule15" type="callout" idref="#_x0000_s1073"/>
        <o:r id="V:Rule16" type="callout" idref="#_x0000_s1065"/>
        <o:r id="V:Rule17" type="callout" idref="#_x0000_s1054"/>
        <o:r id="V:Rule18" type="callout" idref="#_x0000_s1064"/>
        <o:r id="V:Rule19" type="callout" idref="#_x0000_s1063"/>
        <o:r id="V:Rule20" type="callout" idref="#_x0000_s1074"/>
        <o:r id="V:Rule21" type="callout" idref="#_x0000_s1069"/>
        <o:r id="V:Rule22" type="callout" idref="#_x0000_s1071"/>
        <o:r id="V:Rule23" type="callout" idref="#_x0000_s1072"/>
        <o:r id="V:Rule24" type="callout" idref="#_x0000_s1070"/>
        <o:r id="V:Rule25" type="callout" idref="#_x0000_s106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19B"/>
  </w:style>
  <w:style w:type="paragraph" w:styleId="Heading1">
    <w:name w:val="heading 1"/>
    <w:basedOn w:val="Normal"/>
    <w:next w:val="Normal"/>
    <w:link w:val="Heading1Char"/>
    <w:uiPriority w:val="9"/>
    <w:qFormat/>
    <w:rsid w:val="00610427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0427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77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04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B7F"/>
    <w:rPr>
      <w:rFonts w:ascii="Tahoma" w:hAnsi="Tahoma" w:cs="Tahoma"/>
      <w:sz w:val="16"/>
      <w:szCs w:val="16"/>
    </w:rPr>
  </w:style>
  <w:style w:type="paragraph" w:customStyle="1" w:styleId="MyStep">
    <w:name w:val="My_Step"/>
    <w:basedOn w:val="Normal"/>
    <w:link w:val="MyStepChar"/>
    <w:qFormat/>
    <w:rsid w:val="005A1B7F"/>
    <w:pPr>
      <w:spacing w:after="0" w:line="240" w:lineRule="auto"/>
    </w:pPr>
    <w:rPr>
      <w:b/>
      <w:u w:val="double"/>
    </w:rPr>
  </w:style>
  <w:style w:type="paragraph" w:customStyle="1" w:styleId="MYButton">
    <w:name w:val="MY_Button"/>
    <w:basedOn w:val="Normal"/>
    <w:link w:val="MYButtonChar"/>
    <w:qFormat/>
    <w:rsid w:val="00F415A5"/>
    <w:pPr>
      <w:framePr w:wrap="around" w:vAnchor="text" w:hAnchor="text" w:y="1"/>
      <w:spacing w:after="0" w:line="240" w:lineRule="auto"/>
    </w:pPr>
    <w:rPr>
      <w:rFonts w:ascii="Cordia New" w:hAnsi="Cordia New"/>
      <w:b/>
      <w:sz w:val="28"/>
    </w:rPr>
  </w:style>
  <w:style w:type="character" w:customStyle="1" w:styleId="MyStepChar">
    <w:name w:val="My_Step Char"/>
    <w:basedOn w:val="DefaultParagraphFont"/>
    <w:link w:val="MyStep"/>
    <w:rsid w:val="005A1B7F"/>
    <w:rPr>
      <w:b/>
      <w:u w:val="double"/>
    </w:rPr>
  </w:style>
  <w:style w:type="paragraph" w:customStyle="1" w:styleId="Style1">
    <w:name w:val="Style1"/>
    <w:basedOn w:val="Normal"/>
    <w:link w:val="Style1Char"/>
    <w:rsid w:val="005A1B7F"/>
    <w:pPr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  <w:spacing w:after="0" w:line="240" w:lineRule="auto"/>
    </w:pPr>
    <w:rPr>
      <w:rFonts w:ascii="Adobe Caslon Pro Bold" w:hAnsi="Adobe Caslon Pro Bold"/>
      <w:b/>
    </w:rPr>
  </w:style>
  <w:style w:type="character" w:customStyle="1" w:styleId="MYButtonChar">
    <w:name w:val="MY_Button Char"/>
    <w:basedOn w:val="DefaultParagraphFont"/>
    <w:link w:val="MYButton"/>
    <w:rsid w:val="00F415A5"/>
    <w:rPr>
      <w:rFonts w:ascii="Cordia New" w:hAnsi="Cordia New"/>
      <w:b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104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5A1B7F"/>
    <w:rPr>
      <w:rFonts w:ascii="Adobe Caslon Pro Bold" w:hAnsi="Adobe Caslon Pro Bold"/>
      <w:b/>
    </w:rPr>
  </w:style>
  <w:style w:type="paragraph" w:styleId="ListParagraph">
    <w:name w:val="List Paragraph"/>
    <w:basedOn w:val="Normal"/>
    <w:uiPriority w:val="34"/>
    <w:qFormat/>
    <w:rsid w:val="006104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0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427"/>
  </w:style>
  <w:style w:type="paragraph" w:styleId="Footer">
    <w:name w:val="footer"/>
    <w:basedOn w:val="Normal"/>
    <w:link w:val="FooterChar"/>
    <w:uiPriority w:val="99"/>
    <w:semiHidden/>
    <w:unhideWhenUsed/>
    <w:rsid w:val="00610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0427"/>
  </w:style>
  <w:style w:type="table" w:styleId="TableGrid">
    <w:name w:val="Table Grid"/>
    <w:basedOn w:val="TableNormal"/>
    <w:uiPriority w:val="59"/>
    <w:rsid w:val="006104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06265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06265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6265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2634"/>
    <w:pPr>
      <w:spacing w:before="480" w:after="0" w:line="276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762634"/>
    <w:pPr>
      <w:spacing w:after="100"/>
      <w:ind w:left="440"/>
    </w:pPr>
  </w:style>
  <w:style w:type="character" w:customStyle="1" w:styleId="Heading3Char">
    <w:name w:val="Heading 3 Char"/>
    <w:basedOn w:val="DefaultParagraphFont"/>
    <w:link w:val="Heading3"/>
    <w:uiPriority w:val="9"/>
    <w:rsid w:val="001A777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A0CBE-8160-4D53-92A1-97800AE27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21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3</cp:revision>
  <dcterms:created xsi:type="dcterms:W3CDTF">2024-09-07T15:33:00Z</dcterms:created>
  <dcterms:modified xsi:type="dcterms:W3CDTF">2024-09-08T04:37:00Z</dcterms:modified>
</cp:coreProperties>
</file>